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FD19" w14:textId="62165586" w:rsidR="00247D59" w:rsidRPr="005E0742" w:rsidRDefault="3E2EBFA6" w:rsidP="008F4FC0">
      <w:pPr>
        <w:spacing w:before="240" w:after="240"/>
        <w:jc w:val="both"/>
        <w:rPr>
          <w:rFonts w:ascii="HelveticaNeueLT Pro 55 Roman" w:eastAsia="Aptos" w:hAnsi="HelveticaNeueLT Pro 55 Roman" w:cs="Aptos"/>
          <w:b/>
          <w:bCs/>
          <w:sz w:val="32"/>
          <w:szCs w:val="32"/>
        </w:rPr>
      </w:pPr>
      <w:r w:rsidRPr="609C5522">
        <w:rPr>
          <w:rFonts w:ascii="HelveticaNeueLT Pro 55 Roman" w:eastAsia="Aptos" w:hAnsi="HelveticaNeueLT Pro 55 Roman" w:cs="Aptos"/>
          <w:b/>
          <w:bCs/>
          <w:sz w:val="32"/>
          <w:szCs w:val="32"/>
        </w:rPr>
        <w:t xml:space="preserve">Concrete </w:t>
      </w:r>
      <w:r w:rsidR="2C9F6A37" w:rsidRPr="609C5522">
        <w:rPr>
          <w:rFonts w:ascii="HelveticaNeueLT Pro 55 Roman" w:eastAsia="Aptos" w:hAnsi="HelveticaNeueLT Pro 55 Roman" w:cs="Aptos"/>
          <w:b/>
          <w:bCs/>
          <w:sz w:val="32"/>
          <w:szCs w:val="32"/>
        </w:rPr>
        <w:t>a</w:t>
      </w:r>
      <w:r w:rsidRPr="609C5522">
        <w:rPr>
          <w:rFonts w:ascii="HelveticaNeueLT Pro 55 Roman" w:eastAsia="Aptos" w:hAnsi="HelveticaNeueLT Pro 55 Roman" w:cs="Aptos"/>
          <w:b/>
          <w:bCs/>
          <w:sz w:val="32"/>
          <w:szCs w:val="32"/>
        </w:rPr>
        <w:t>ction</w:t>
      </w:r>
      <w:r w:rsidR="7E26B8B3" w:rsidRPr="609C5522">
        <w:rPr>
          <w:rFonts w:ascii="HelveticaNeueLT Pro 55 Roman" w:eastAsia="Aptos" w:hAnsi="HelveticaNeueLT Pro 55 Roman" w:cs="Aptos"/>
          <w:b/>
          <w:bCs/>
          <w:sz w:val="32"/>
          <w:szCs w:val="32"/>
        </w:rPr>
        <w:t xml:space="preserve">: </w:t>
      </w:r>
      <w:r w:rsidR="51778E91" w:rsidRPr="609C5522">
        <w:rPr>
          <w:rFonts w:ascii="HelveticaNeueLT Pro 55 Roman" w:eastAsia="Aptos" w:hAnsi="HelveticaNeueLT Pro 55 Roman" w:cs="Aptos"/>
          <w:b/>
          <w:bCs/>
          <w:sz w:val="32"/>
          <w:szCs w:val="32"/>
        </w:rPr>
        <w:t xml:space="preserve">Mammut </w:t>
      </w:r>
      <w:r w:rsidR="1DC13BDC" w:rsidRPr="609C5522">
        <w:rPr>
          <w:rFonts w:ascii="HelveticaNeueLT Pro 55 Roman" w:eastAsia="Aptos" w:hAnsi="HelveticaNeueLT Pro 55 Roman" w:cs="Aptos"/>
          <w:b/>
          <w:bCs/>
          <w:sz w:val="32"/>
          <w:szCs w:val="32"/>
        </w:rPr>
        <w:t>m</w:t>
      </w:r>
      <w:r w:rsidR="16000CA2" w:rsidRPr="609C5522">
        <w:rPr>
          <w:rFonts w:ascii="HelveticaNeueLT Pro 55 Roman" w:eastAsia="Aptos" w:hAnsi="HelveticaNeueLT Pro 55 Roman" w:cs="Aptos"/>
          <w:b/>
          <w:bCs/>
          <w:sz w:val="32"/>
          <w:szCs w:val="32"/>
        </w:rPr>
        <w:t>akes</w:t>
      </w:r>
      <w:r w:rsidR="01A6BD82" w:rsidRPr="609C5522">
        <w:rPr>
          <w:rFonts w:ascii="HelveticaNeueLT Pro 55 Roman" w:eastAsia="Aptos" w:hAnsi="HelveticaNeueLT Pro 55 Roman" w:cs="Aptos"/>
          <w:b/>
          <w:bCs/>
          <w:sz w:val="32"/>
          <w:szCs w:val="32"/>
        </w:rPr>
        <w:t xml:space="preserve"> </w:t>
      </w:r>
      <w:r w:rsidR="52B98B20" w:rsidRPr="609C5522">
        <w:rPr>
          <w:rFonts w:ascii="HelveticaNeueLT Pro 55 Roman" w:eastAsia="Aptos" w:hAnsi="HelveticaNeueLT Pro 55 Roman" w:cs="Aptos"/>
          <w:b/>
          <w:bCs/>
          <w:sz w:val="32"/>
          <w:szCs w:val="32"/>
        </w:rPr>
        <w:t>c</w:t>
      </w:r>
      <w:r w:rsidR="01A6BD82" w:rsidRPr="609C5522">
        <w:rPr>
          <w:rFonts w:ascii="HelveticaNeueLT Pro 55 Roman" w:eastAsia="Aptos" w:hAnsi="HelveticaNeueLT Pro 55 Roman" w:cs="Aptos"/>
          <w:b/>
          <w:bCs/>
          <w:sz w:val="32"/>
          <w:szCs w:val="32"/>
        </w:rPr>
        <w:t xml:space="preserve">limate </w:t>
      </w:r>
      <w:r w:rsidR="2B50C583" w:rsidRPr="609C5522">
        <w:rPr>
          <w:rFonts w:ascii="HelveticaNeueLT Pro 55 Roman" w:eastAsia="Aptos" w:hAnsi="HelveticaNeueLT Pro 55 Roman" w:cs="Aptos"/>
          <w:b/>
          <w:bCs/>
          <w:sz w:val="32"/>
          <w:szCs w:val="32"/>
        </w:rPr>
        <w:t>c</w:t>
      </w:r>
      <w:r w:rsidR="516AAF97" w:rsidRPr="609C5522">
        <w:rPr>
          <w:rFonts w:ascii="HelveticaNeueLT Pro 55 Roman" w:eastAsia="Aptos" w:hAnsi="HelveticaNeueLT Pro 55 Roman" w:cs="Aptos"/>
          <w:b/>
          <w:bCs/>
          <w:sz w:val="32"/>
          <w:szCs w:val="32"/>
        </w:rPr>
        <w:t>ontribution with</w:t>
      </w:r>
      <w:r w:rsidR="52C8240F" w:rsidRPr="609C5522">
        <w:rPr>
          <w:rFonts w:ascii="HelveticaNeueLT Pro 55 Roman" w:eastAsia="Aptos" w:hAnsi="HelveticaNeueLT Pro 55 Roman" w:cs="Aptos"/>
          <w:b/>
          <w:bCs/>
          <w:sz w:val="32"/>
          <w:szCs w:val="32"/>
        </w:rPr>
        <w:t xml:space="preserve"> </w:t>
      </w:r>
      <w:r w:rsidR="6C704B46" w:rsidRPr="609C5522">
        <w:rPr>
          <w:rFonts w:ascii="HelveticaNeueLT Pro 55 Roman" w:eastAsia="Aptos" w:hAnsi="HelveticaNeueLT Pro 55 Roman" w:cs="Aptos"/>
          <w:b/>
          <w:bCs/>
          <w:sz w:val="32"/>
          <w:szCs w:val="32"/>
        </w:rPr>
        <w:t>r</w:t>
      </w:r>
      <w:r w:rsidR="51778E91" w:rsidRPr="609C5522">
        <w:rPr>
          <w:rFonts w:ascii="HelveticaNeueLT Pro 55 Roman" w:eastAsia="Aptos" w:hAnsi="HelveticaNeueLT Pro 55 Roman" w:cs="Aptos"/>
          <w:b/>
          <w:bCs/>
          <w:sz w:val="32"/>
          <w:szCs w:val="32"/>
        </w:rPr>
        <w:t>evolutionary CO</w:t>
      </w:r>
      <w:r w:rsidR="51778E91" w:rsidRPr="609C5522">
        <w:rPr>
          <w:rFonts w:ascii="HelveticaNeueLT Pro 55 Roman" w:eastAsia="Aptos" w:hAnsi="HelveticaNeueLT Pro 55 Roman" w:cs="Aptos"/>
          <w:b/>
          <w:bCs/>
          <w:sz w:val="32"/>
          <w:szCs w:val="32"/>
          <w:vertAlign w:val="subscript"/>
        </w:rPr>
        <w:t>2</w:t>
      </w:r>
      <w:r w:rsidR="51778E91" w:rsidRPr="609C5522">
        <w:rPr>
          <w:rFonts w:ascii="HelveticaNeueLT Pro 55 Roman" w:eastAsia="Aptos" w:hAnsi="HelveticaNeueLT Pro 55 Roman" w:cs="Aptos"/>
          <w:b/>
          <w:bCs/>
          <w:sz w:val="32"/>
          <w:szCs w:val="32"/>
        </w:rPr>
        <w:t xml:space="preserve"> </w:t>
      </w:r>
      <w:r w:rsidR="48FCD289" w:rsidRPr="609C5522">
        <w:rPr>
          <w:rFonts w:ascii="HelveticaNeueLT Pro 55 Roman" w:eastAsia="Aptos" w:hAnsi="HelveticaNeueLT Pro 55 Roman" w:cs="Aptos"/>
          <w:b/>
          <w:bCs/>
          <w:sz w:val="32"/>
          <w:szCs w:val="32"/>
        </w:rPr>
        <w:t>r</w:t>
      </w:r>
      <w:r w:rsidR="51778E91" w:rsidRPr="609C5522">
        <w:rPr>
          <w:rFonts w:ascii="HelveticaNeueLT Pro 55 Roman" w:eastAsia="Aptos" w:hAnsi="HelveticaNeueLT Pro 55 Roman" w:cs="Aptos"/>
          <w:b/>
          <w:bCs/>
          <w:sz w:val="32"/>
          <w:szCs w:val="32"/>
        </w:rPr>
        <w:t xml:space="preserve">emoval </w:t>
      </w:r>
      <w:r w:rsidR="7F977A73" w:rsidRPr="609C5522">
        <w:rPr>
          <w:rFonts w:ascii="HelveticaNeueLT Pro 55 Roman" w:eastAsia="Aptos" w:hAnsi="HelveticaNeueLT Pro 55 Roman" w:cs="Aptos"/>
          <w:b/>
          <w:bCs/>
          <w:sz w:val="32"/>
          <w:szCs w:val="32"/>
        </w:rPr>
        <w:t>i</w:t>
      </w:r>
      <w:r w:rsidR="51778E91" w:rsidRPr="609C5522">
        <w:rPr>
          <w:rFonts w:ascii="HelveticaNeueLT Pro 55 Roman" w:eastAsia="Aptos" w:hAnsi="HelveticaNeueLT Pro 55 Roman" w:cs="Aptos"/>
          <w:b/>
          <w:bCs/>
          <w:sz w:val="32"/>
          <w:szCs w:val="32"/>
        </w:rPr>
        <w:t xml:space="preserve">nitiative </w:t>
      </w:r>
    </w:p>
    <w:p w14:paraId="6EFE912B" w14:textId="2D4AAE90" w:rsidR="005E0742" w:rsidRPr="005E0742" w:rsidRDefault="268D50F1" w:rsidP="001D6727">
      <w:pPr>
        <w:spacing w:before="240" w:after="0"/>
        <w:jc w:val="both"/>
      </w:pPr>
      <w:r>
        <w:rPr>
          <w:noProof/>
        </w:rPr>
        <w:drawing>
          <wp:inline distT="0" distB="0" distL="0" distR="0" wp14:anchorId="1FE7818F" wp14:editId="1427D137">
            <wp:extent cx="5943600" cy="3952875"/>
            <wp:effectExtent l="0" t="0" r="0" b="0"/>
            <wp:docPr id="1498259043" name="Picture 149825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52875"/>
                    </a:xfrm>
                    <a:prstGeom prst="rect">
                      <a:avLst/>
                    </a:prstGeom>
                  </pic:spPr>
                </pic:pic>
              </a:graphicData>
            </a:graphic>
          </wp:inline>
        </w:drawing>
      </w:r>
    </w:p>
    <w:p w14:paraId="1B32FEF8" w14:textId="486B9445" w:rsidR="00A84799" w:rsidRPr="00700CFA" w:rsidRDefault="001D6727" w:rsidP="00700CFA">
      <w:pPr>
        <w:spacing w:before="120" w:after="120" w:line="278" w:lineRule="auto"/>
        <w:rPr>
          <w:rFonts w:ascii="HelveticaNeueLT Pro 55 Roman" w:eastAsia="Aptos" w:hAnsi="HelveticaNeueLT Pro 55 Roman" w:cs="Aptos"/>
          <w:i/>
          <w:iCs/>
          <w:sz w:val="21"/>
          <w:szCs w:val="21"/>
        </w:rPr>
      </w:pPr>
      <w:r w:rsidRPr="00F1701C">
        <w:rPr>
          <w:rFonts w:ascii="HelveticaNeueLT Pro 55 Roman" w:eastAsia="Aptos" w:hAnsi="HelveticaNeueLT Pro 55 Roman" w:cs="Aptos"/>
          <w:i/>
          <w:iCs/>
          <w:sz w:val="21"/>
          <w:szCs w:val="21"/>
        </w:rPr>
        <w:t xml:space="preserve">Adam Ondra’s ascent </w:t>
      </w:r>
      <w:r w:rsidR="006C5D1B" w:rsidRPr="00F1701C">
        <w:rPr>
          <w:rFonts w:ascii="HelveticaNeueLT Pro 55 Roman" w:eastAsia="Aptos" w:hAnsi="HelveticaNeueLT Pro 55 Roman" w:cs="Aptos"/>
          <w:i/>
          <w:iCs/>
          <w:sz w:val="21"/>
          <w:szCs w:val="21"/>
        </w:rPr>
        <w:t xml:space="preserve">on the exterior of </w:t>
      </w:r>
      <w:proofErr w:type="spellStart"/>
      <w:r w:rsidR="006C5D1B" w:rsidRPr="00F1701C">
        <w:rPr>
          <w:rFonts w:ascii="HelveticaNeueLT Pro 55 Roman" w:eastAsia="Aptos" w:hAnsi="HelveticaNeueLT Pro 55 Roman" w:cs="Aptos"/>
          <w:i/>
          <w:iCs/>
          <w:sz w:val="21"/>
          <w:szCs w:val="21"/>
        </w:rPr>
        <w:t>CopenHill</w:t>
      </w:r>
      <w:proofErr w:type="spellEnd"/>
      <w:r w:rsidR="006C5D1B" w:rsidRPr="00F1701C">
        <w:rPr>
          <w:rFonts w:ascii="HelveticaNeueLT Pro 55 Roman" w:eastAsia="Aptos" w:hAnsi="HelveticaNeueLT Pro 55 Roman" w:cs="Aptos"/>
          <w:i/>
          <w:iCs/>
          <w:sz w:val="21"/>
          <w:szCs w:val="21"/>
        </w:rPr>
        <w:t>: a symbol of commitment</w:t>
      </w:r>
      <w:r w:rsidR="00365957" w:rsidRPr="00F1701C">
        <w:rPr>
          <w:rFonts w:ascii="HelveticaNeueLT Pro 55 Roman" w:eastAsia="Aptos" w:hAnsi="HelveticaNeueLT Pro 55 Roman" w:cs="Aptos"/>
          <w:i/>
          <w:iCs/>
          <w:sz w:val="21"/>
          <w:szCs w:val="21"/>
        </w:rPr>
        <w:t xml:space="preserve"> to sustainability.</w:t>
      </w:r>
      <w:r w:rsidR="00F1701C">
        <w:rPr>
          <w:rFonts w:ascii="HelveticaNeueLT Pro 55 Roman" w:eastAsia="Aptos" w:hAnsi="HelveticaNeueLT Pro 55 Roman" w:cs="Aptos"/>
          <w:i/>
          <w:iCs/>
          <w:sz w:val="21"/>
          <w:szCs w:val="21"/>
        </w:rPr>
        <w:t xml:space="preserve"> </w:t>
      </w:r>
      <w:r w:rsidR="00700CFA">
        <w:rPr>
          <w:rFonts w:ascii="HelveticaNeueLT Pro 55 Roman" w:eastAsia="Aptos" w:hAnsi="HelveticaNeueLT Pro 55 Roman" w:cs="Aptos"/>
          <w:i/>
          <w:iCs/>
          <w:sz w:val="21"/>
          <w:szCs w:val="21"/>
        </w:rPr>
        <w:br/>
      </w:r>
      <w:r w:rsidR="00A84799" w:rsidRPr="00FE2D8D">
        <w:rPr>
          <w:rFonts w:ascii="HelveticaNeueLT Pro 55 Roman" w:eastAsia="Aptos" w:hAnsi="HelveticaNeueLT Pro 55 Roman" w:cs="Aptos"/>
          <w:i/>
          <w:iCs/>
          <w:sz w:val="21"/>
          <w:szCs w:val="21"/>
        </w:rPr>
        <w:t>©</w:t>
      </w:r>
      <w:r w:rsidR="00700CFA" w:rsidRPr="00FE2D8D">
        <w:rPr>
          <w:rFonts w:ascii="HelveticaNeueLT Pro 55 Roman" w:eastAsia="Aptos" w:hAnsi="HelveticaNeueLT Pro 55 Roman" w:cs="Aptos"/>
          <w:i/>
          <w:iCs/>
          <w:sz w:val="21"/>
          <w:szCs w:val="21"/>
        </w:rPr>
        <w:t xml:space="preserve">Petr </w:t>
      </w:r>
      <w:proofErr w:type="spellStart"/>
      <w:r w:rsidR="00700CFA" w:rsidRPr="00FE2D8D">
        <w:rPr>
          <w:rFonts w:ascii="HelveticaNeueLT Pro 55 Roman" w:eastAsia="Aptos" w:hAnsi="HelveticaNeueLT Pro 55 Roman" w:cs="Aptos"/>
          <w:i/>
          <w:iCs/>
          <w:sz w:val="21"/>
          <w:szCs w:val="21"/>
        </w:rPr>
        <w:t>Chodura</w:t>
      </w:r>
      <w:proofErr w:type="spellEnd"/>
      <w:r w:rsidR="00700CFA" w:rsidRPr="00FE2D8D">
        <w:rPr>
          <w:rFonts w:ascii="HelveticaNeueLT Pro 55 Roman" w:eastAsia="Aptos" w:hAnsi="HelveticaNeueLT Pro 55 Roman" w:cs="Aptos"/>
          <w:i/>
          <w:iCs/>
          <w:sz w:val="21"/>
          <w:szCs w:val="21"/>
        </w:rPr>
        <w:t xml:space="preserve"> / </w:t>
      </w:r>
      <w:r w:rsidR="00A84799" w:rsidRPr="00FE2D8D">
        <w:rPr>
          <w:rFonts w:ascii="HelveticaNeueLT Pro 55 Roman" w:eastAsia="Aptos" w:hAnsi="HelveticaNeueLT Pro 55 Roman" w:cs="Aptos"/>
          <w:i/>
          <w:iCs/>
          <w:sz w:val="21"/>
          <w:szCs w:val="21"/>
        </w:rPr>
        <w:t>Mammut Sports Group AG</w:t>
      </w:r>
    </w:p>
    <w:p w14:paraId="3C69C975" w14:textId="77777777" w:rsidR="00A84799" w:rsidRPr="00FE2D8D" w:rsidRDefault="00A84799" w:rsidP="00A84799">
      <w:pPr>
        <w:spacing w:before="120" w:after="120" w:line="278" w:lineRule="auto"/>
        <w:jc w:val="both"/>
        <w:rPr>
          <w:rFonts w:ascii="HelveticaNeueLT Pro 55 Roman" w:eastAsia="Aptos" w:hAnsi="HelveticaNeueLT Pro 55 Roman" w:cs="Aptos"/>
          <w:i/>
          <w:iCs/>
          <w:sz w:val="21"/>
          <w:szCs w:val="21"/>
        </w:rPr>
      </w:pPr>
    </w:p>
    <w:p w14:paraId="5FB9C8AE" w14:textId="07CF3890" w:rsidR="00247D59" w:rsidRPr="005E0742" w:rsidRDefault="7705F783" w:rsidP="00FE2D8D">
      <w:pPr>
        <w:spacing w:before="120" w:after="120" w:line="278" w:lineRule="auto"/>
        <w:jc w:val="both"/>
        <w:rPr>
          <w:rFonts w:ascii="HelveticaNeueLT Pro 55 Roman" w:hAnsi="HelveticaNeueLT Pro 55 Roman"/>
          <w:sz w:val="22"/>
          <w:szCs w:val="22"/>
        </w:rPr>
      </w:pPr>
      <w:r w:rsidRPr="00FE2D8D">
        <w:rPr>
          <w:rFonts w:ascii="HelveticaNeueLT Pro 55 Roman" w:eastAsia="Aptos" w:hAnsi="HelveticaNeueLT Pro 55 Roman" w:cs="Aptos"/>
          <w:sz w:val="22"/>
          <w:szCs w:val="22"/>
        </w:rPr>
        <w:t>Seon, Switzerland</w:t>
      </w:r>
      <w:r w:rsidR="489BC76A" w:rsidRPr="00FE2D8D">
        <w:rPr>
          <w:rFonts w:ascii="HelveticaNeueLT Pro 55 Roman" w:eastAsia="Aptos" w:hAnsi="HelveticaNeueLT Pro 55 Roman" w:cs="Aptos"/>
          <w:sz w:val="22"/>
          <w:szCs w:val="22"/>
        </w:rPr>
        <w:t>/Copenhagen, Denmark</w:t>
      </w:r>
      <w:r w:rsidRPr="00FE2D8D">
        <w:rPr>
          <w:rFonts w:ascii="HelveticaNeueLT Pro 55 Roman" w:eastAsia="Aptos" w:hAnsi="HelveticaNeueLT Pro 55 Roman" w:cs="Aptos"/>
          <w:sz w:val="22"/>
          <w:szCs w:val="22"/>
        </w:rPr>
        <w:t xml:space="preserve"> – </w:t>
      </w:r>
      <w:r w:rsidRPr="005E0742">
        <w:rPr>
          <w:rFonts w:ascii="HelveticaNeueLT Pro 55 Roman" w:eastAsia="Aptos" w:hAnsi="HelveticaNeueLT Pro 55 Roman" w:cs="Aptos"/>
          <w:b/>
          <w:bCs/>
          <w:sz w:val="22"/>
          <w:szCs w:val="22"/>
        </w:rPr>
        <w:t xml:space="preserve">In a groundbreaking collaboration, Mammut, </w:t>
      </w:r>
      <w:proofErr w:type="spellStart"/>
      <w:r w:rsidRPr="005E0742">
        <w:rPr>
          <w:rFonts w:ascii="HelveticaNeueLT Pro 55 Roman" w:eastAsia="Aptos" w:hAnsi="HelveticaNeueLT Pro 55 Roman" w:cs="Aptos"/>
          <w:b/>
          <w:bCs/>
          <w:sz w:val="22"/>
          <w:szCs w:val="22"/>
        </w:rPr>
        <w:t>Klimate</w:t>
      </w:r>
      <w:proofErr w:type="spellEnd"/>
      <w:r w:rsidRPr="005E0742">
        <w:rPr>
          <w:rFonts w:ascii="HelveticaNeueLT Pro 55 Roman" w:eastAsia="Aptos" w:hAnsi="HelveticaNeueLT Pro 55 Roman" w:cs="Aptos"/>
          <w:b/>
          <w:bCs/>
          <w:sz w:val="22"/>
          <w:szCs w:val="22"/>
        </w:rPr>
        <w:t xml:space="preserve">, ARC, Bofort, and </w:t>
      </w:r>
      <w:proofErr w:type="spellStart"/>
      <w:r w:rsidRPr="005E0742">
        <w:rPr>
          <w:rFonts w:ascii="HelveticaNeueLT Pro 55 Roman" w:eastAsia="Aptos" w:hAnsi="HelveticaNeueLT Pro 55 Roman" w:cs="Aptos"/>
          <w:b/>
          <w:bCs/>
          <w:sz w:val="22"/>
          <w:szCs w:val="22"/>
        </w:rPr>
        <w:t>Carbonaide</w:t>
      </w:r>
      <w:proofErr w:type="spellEnd"/>
      <w:r w:rsidRPr="005E0742">
        <w:rPr>
          <w:rFonts w:ascii="HelveticaNeueLT Pro 55 Roman" w:eastAsia="Aptos" w:hAnsi="HelveticaNeueLT Pro 55 Roman" w:cs="Aptos"/>
          <w:b/>
          <w:bCs/>
          <w:sz w:val="22"/>
          <w:szCs w:val="22"/>
        </w:rPr>
        <w:t xml:space="preserve"> have unveiled a cutting-edge project for carbon dioxide (CO</w:t>
      </w:r>
      <w:r w:rsidRPr="005E0742">
        <w:rPr>
          <w:rFonts w:ascii="HelveticaNeueLT Pro 55 Roman" w:eastAsia="Aptos" w:hAnsi="HelveticaNeueLT Pro 55 Roman" w:cs="Aptos"/>
          <w:b/>
          <w:bCs/>
          <w:sz w:val="22"/>
          <w:szCs w:val="22"/>
          <w:vertAlign w:val="subscript"/>
        </w:rPr>
        <w:t>2</w:t>
      </w:r>
      <w:r w:rsidRPr="005E0742">
        <w:rPr>
          <w:rFonts w:ascii="HelveticaNeueLT Pro 55 Roman" w:eastAsia="Aptos" w:hAnsi="HelveticaNeueLT Pro 55 Roman" w:cs="Aptos"/>
          <w:b/>
          <w:bCs/>
          <w:sz w:val="22"/>
          <w:szCs w:val="22"/>
        </w:rPr>
        <w:t xml:space="preserve">) removal and </w:t>
      </w:r>
      <w:r w:rsidR="003726FB" w:rsidRPr="005E0742">
        <w:rPr>
          <w:rFonts w:ascii="HelveticaNeueLT Pro 55 Roman" w:eastAsia="Aptos" w:hAnsi="HelveticaNeueLT Pro 55 Roman" w:cs="Aptos"/>
          <w:b/>
          <w:bCs/>
          <w:sz w:val="22"/>
          <w:szCs w:val="22"/>
        </w:rPr>
        <w:t xml:space="preserve">its </w:t>
      </w:r>
      <w:r w:rsidRPr="005E0742">
        <w:rPr>
          <w:rFonts w:ascii="HelveticaNeueLT Pro 55 Roman" w:eastAsia="Aptos" w:hAnsi="HelveticaNeueLT Pro 55 Roman" w:cs="Aptos"/>
          <w:b/>
          <w:bCs/>
          <w:sz w:val="22"/>
          <w:szCs w:val="22"/>
        </w:rPr>
        <w:t>storage</w:t>
      </w:r>
      <w:r w:rsidR="003726FB" w:rsidRPr="005E0742">
        <w:rPr>
          <w:rFonts w:ascii="HelveticaNeueLT Pro 55 Roman" w:eastAsia="Aptos" w:hAnsi="HelveticaNeueLT Pro 55 Roman" w:cs="Aptos"/>
          <w:b/>
          <w:bCs/>
          <w:sz w:val="22"/>
          <w:szCs w:val="22"/>
        </w:rPr>
        <w:t xml:space="preserve"> in concrete</w:t>
      </w:r>
      <w:r w:rsidRPr="005E0742">
        <w:rPr>
          <w:rFonts w:ascii="HelveticaNeueLT Pro 55 Roman" w:eastAsia="Aptos" w:hAnsi="HelveticaNeueLT Pro 55 Roman" w:cs="Aptos"/>
          <w:b/>
          <w:bCs/>
          <w:sz w:val="22"/>
          <w:szCs w:val="22"/>
        </w:rPr>
        <w:t>, marking a significant step forward in the fight against climate change.</w:t>
      </w:r>
      <w:r w:rsidR="0C1140B8" w:rsidRPr="005E0742">
        <w:rPr>
          <w:rFonts w:ascii="HelveticaNeueLT Pro 55 Roman" w:eastAsia="Aptos" w:hAnsi="HelveticaNeueLT Pro 55 Roman" w:cs="Aptos"/>
          <w:b/>
          <w:bCs/>
          <w:sz w:val="22"/>
          <w:szCs w:val="22"/>
        </w:rPr>
        <w:t xml:space="preserve"> The initiative is championed by none other than world-class climber Adam Ondra.</w:t>
      </w:r>
    </w:p>
    <w:p w14:paraId="683E21EF" w14:textId="26C600D7" w:rsidR="00247D59" w:rsidRPr="005E0742" w:rsidRDefault="3031A5A5" w:rsidP="008F4FC0">
      <w:pPr>
        <w:spacing w:before="240" w:after="240"/>
        <w:jc w:val="both"/>
        <w:rPr>
          <w:rFonts w:ascii="HelveticaNeueLT Pro 55 Roman" w:eastAsia="Aptos" w:hAnsi="HelveticaNeueLT Pro 55 Roman" w:cs="Aptos"/>
          <w:sz w:val="22"/>
          <w:szCs w:val="22"/>
        </w:rPr>
      </w:pPr>
      <w:r w:rsidRPr="005E0742">
        <w:rPr>
          <w:rFonts w:ascii="HelveticaNeueLT Pro 55 Roman" w:eastAsia="Aptos" w:hAnsi="HelveticaNeueLT Pro 55 Roman" w:cs="Aptos"/>
          <w:sz w:val="22"/>
          <w:szCs w:val="22"/>
        </w:rPr>
        <w:t>As an outdoor sports company</w:t>
      </w:r>
      <w:r w:rsidR="7204CBF2" w:rsidRPr="005E0742">
        <w:rPr>
          <w:rFonts w:ascii="HelveticaNeueLT Pro 55 Roman" w:eastAsia="Aptos" w:hAnsi="HelveticaNeueLT Pro 55 Roman" w:cs="Aptos"/>
          <w:sz w:val="22"/>
          <w:szCs w:val="22"/>
        </w:rPr>
        <w:t xml:space="preserve"> that </w:t>
      </w:r>
      <w:r w:rsidR="007E63E3">
        <w:rPr>
          <w:rFonts w:ascii="HelveticaNeueLT Pro 55 Roman" w:eastAsia="Aptos" w:hAnsi="HelveticaNeueLT Pro 55 Roman" w:cs="Aptos"/>
          <w:sz w:val="22"/>
          <w:szCs w:val="22"/>
        </w:rPr>
        <w:t>relies on</w:t>
      </w:r>
      <w:r w:rsidR="7204CBF2" w:rsidRPr="005E0742">
        <w:rPr>
          <w:rFonts w:ascii="HelveticaNeueLT Pro 55 Roman" w:eastAsia="Aptos" w:hAnsi="HelveticaNeueLT Pro 55 Roman" w:cs="Aptos"/>
          <w:sz w:val="22"/>
          <w:szCs w:val="22"/>
        </w:rPr>
        <w:t xml:space="preserve"> an intact nature</w:t>
      </w:r>
      <w:r w:rsidRPr="005E0742">
        <w:rPr>
          <w:rFonts w:ascii="HelveticaNeueLT Pro 55 Roman" w:eastAsia="Aptos" w:hAnsi="HelveticaNeueLT Pro 55 Roman" w:cs="Aptos"/>
          <w:sz w:val="22"/>
          <w:szCs w:val="22"/>
        </w:rPr>
        <w:t xml:space="preserve">, Mammut operates in a field of tension: enabling </w:t>
      </w:r>
      <w:r w:rsidR="00FD2565" w:rsidRPr="005E0742">
        <w:rPr>
          <w:rFonts w:ascii="HelveticaNeueLT Pro 55 Roman" w:eastAsia="Aptos" w:hAnsi="HelveticaNeueLT Pro 55 Roman" w:cs="Aptos"/>
          <w:sz w:val="22"/>
          <w:szCs w:val="22"/>
        </w:rPr>
        <w:t xml:space="preserve">outdoor </w:t>
      </w:r>
      <w:r w:rsidR="00A478D4">
        <w:rPr>
          <w:rFonts w:ascii="HelveticaNeueLT Pro 55 Roman" w:eastAsia="Aptos" w:hAnsi="HelveticaNeueLT Pro 55 Roman" w:cs="Aptos"/>
          <w:sz w:val="22"/>
          <w:szCs w:val="22"/>
        </w:rPr>
        <w:t>enthusiasts</w:t>
      </w:r>
      <w:r w:rsidRPr="005E0742">
        <w:rPr>
          <w:rFonts w:ascii="HelveticaNeueLT Pro 55 Roman" w:eastAsia="Aptos" w:hAnsi="HelveticaNeueLT Pro 55 Roman" w:cs="Aptos"/>
          <w:sz w:val="22"/>
          <w:szCs w:val="22"/>
        </w:rPr>
        <w:t xml:space="preserve"> to have unique experiences in the mountains with durable equipment, while also protecting them from </w:t>
      </w:r>
      <w:r w:rsidR="00A478D4">
        <w:rPr>
          <w:rFonts w:ascii="HelveticaNeueLT Pro 55 Roman" w:eastAsia="Aptos" w:hAnsi="HelveticaNeueLT Pro 55 Roman" w:cs="Aptos"/>
          <w:sz w:val="22"/>
          <w:szCs w:val="22"/>
        </w:rPr>
        <w:t>the elements</w:t>
      </w:r>
      <w:r w:rsidRPr="005E0742">
        <w:rPr>
          <w:rFonts w:ascii="HelveticaNeueLT Pro 55 Roman" w:eastAsia="Aptos" w:hAnsi="HelveticaNeueLT Pro 55 Roman" w:cs="Aptos"/>
          <w:sz w:val="22"/>
          <w:szCs w:val="22"/>
        </w:rPr>
        <w:t xml:space="preserve"> and </w:t>
      </w:r>
      <w:r w:rsidR="003A1081" w:rsidRPr="005E0742">
        <w:rPr>
          <w:rFonts w:ascii="HelveticaNeueLT Pro 55 Roman" w:eastAsia="Aptos" w:hAnsi="HelveticaNeueLT Pro 55 Roman" w:cs="Aptos"/>
          <w:sz w:val="22"/>
          <w:szCs w:val="22"/>
        </w:rPr>
        <w:t>injuries</w:t>
      </w:r>
      <w:r w:rsidRPr="005E0742">
        <w:rPr>
          <w:rFonts w:ascii="HelveticaNeueLT Pro 55 Roman" w:eastAsia="Aptos" w:hAnsi="HelveticaNeueLT Pro 55 Roman" w:cs="Aptos"/>
          <w:sz w:val="22"/>
          <w:szCs w:val="22"/>
        </w:rPr>
        <w:t xml:space="preserve">. However, these products </w:t>
      </w:r>
      <w:r w:rsidR="00A478D4">
        <w:rPr>
          <w:rFonts w:ascii="HelveticaNeueLT Pro 55 Roman" w:eastAsia="Aptos" w:hAnsi="HelveticaNeueLT Pro 55 Roman" w:cs="Aptos"/>
          <w:sz w:val="22"/>
          <w:szCs w:val="22"/>
        </w:rPr>
        <w:t>generate</w:t>
      </w:r>
      <w:r w:rsidRPr="005E0742">
        <w:rPr>
          <w:rFonts w:ascii="HelveticaNeueLT Pro 55 Roman" w:eastAsia="Aptos" w:hAnsi="HelveticaNeueLT Pro 55 Roman" w:cs="Aptos"/>
          <w:sz w:val="22"/>
          <w:szCs w:val="22"/>
        </w:rPr>
        <w:t xml:space="preserve"> emissions throughout their production</w:t>
      </w:r>
      <w:r w:rsidR="0A046AE3" w:rsidRPr="005E0742">
        <w:rPr>
          <w:rFonts w:ascii="HelveticaNeueLT Pro 55 Roman" w:eastAsia="Aptos" w:hAnsi="HelveticaNeueLT Pro 55 Roman" w:cs="Aptos"/>
          <w:sz w:val="22"/>
          <w:szCs w:val="22"/>
        </w:rPr>
        <w:t xml:space="preserve"> and travel to the mountains adds further emissions</w:t>
      </w:r>
      <w:r w:rsidRPr="005E0742">
        <w:rPr>
          <w:rFonts w:ascii="HelveticaNeueLT Pro 55 Roman" w:eastAsia="Aptos" w:hAnsi="HelveticaNeueLT Pro 55 Roman" w:cs="Aptos"/>
          <w:sz w:val="22"/>
          <w:szCs w:val="22"/>
        </w:rPr>
        <w:t xml:space="preserve">. </w:t>
      </w:r>
      <w:r w:rsidR="00F1159D" w:rsidRPr="005E0742">
        <w:rPr>
          <w:rFonts w:ascii="HelveticaNeueLT Pro 55 Roman" w:eastAsia="Aptos" w:hAnsi="HelveticaNeueLT Pro 55 Roman" w:cs="Aptos"/>
          <w:sz w:val="22"/>
          <w:szCs w:val="22"/>
        </w:rPr>
        <w:t>The initiative developed from Mammut’s ambitious decarbonization strategy, “Do Our Best, Remove the Rest.” Mammut aims to halve its emissions by 2030 and reach net zero by 2050.</w:t>
      </w:r>
    </w:p>
    <w:p w14:paraId="5F901D22" w14:textId="2B5F6C5E" w:rsidR="00247D59" w:rsidRPr="005E0742" w:rsidRDefault="3031A5A5" w:rsidP="008F4FC0">
      <w:pPr>
        <w:spacing w:before="240" w:after="240"/>
        <w:jc w:val="both"/>
        <w:rPr>
          <w:rFonts w:ascii="HelveticaNeueLT Pro 55 Roman" w:eastAsia="Aptos" w:hAnsi="HelveticaNeueLT Pro 55 Roman" w:cs="Aptos"/>
          <w:sz w:val="22"/>
          <w:szCs w:val="22"/>
        </w:rPr>
      </w:pPr>
      <w:r w:rsidRPr="005E0742">
        <w:rPr>
          <w:rFonts w:ascii="HelveticaNeueLT Pro 55 Roman" w:eastAsia="Aptos" w:hAnsi="HelveticaNeueLT Pro 55 Roman" w:cs="Aptos"/>
          <w:sz w:val="22"/>
          <w:szCs w:val="22"/>
        </w:rPr>
        <w:t>In addition to the significant reduction efforts being implemented at Mammut and throughout its supply chain</w:t>
      </w:r>
      <w:r w:rsidR="442B2B03" w:rsidRPr="005E0742">
        <w:rPr>
          <w:rFonts w:ascii="HelveticaNeueLT Pro 55 Roman" w:eastAsia="Aptos" w:hAnsi="HelveticaNeueLT Pro 55 Roman" w:cs="Aptos"/>
          <w:sz w:val="22"/>
          <w:szCs w:val="22"/>
        </w:rPr>
        <w:t xml:space="preserve"> (</w:t>
      </w:r>
      <w:r w:rsidR="007A7CA6">
        <w:rPr>
          <w:rFonts w:ascii="HelveticaNeueLT Pro 55 Roman" w:eastAsia="Aptos" w:hAnsi="HelveticaNeueLT Pro 55 Roman" w:cs="Aptos"/>
          <w:sz w:val="22"/>
          <w:szCs w:val="22"/>
        </w:rPr>
        <w:t xml:space="preserve">a </w:t>
      </w:r>
      <w:r w:rsidR="442B2B03" w:rsidRPr="005E0742">
        <w:rPr>
          <w:rFonts w:ascii="HelveticaNeueLT Pro 55 Roman" w:eastAsia="Aptos" w:hAnsi="HelveticaNeueLT Pro 55 Roman" w:cs="Aptos"/>
          <w:sz w:val="22"/>
          <w:szCs w:val="22"/>
        </w:rPr>
        <w:t xml:space="preserve">13% </w:t>
      </w:r>
      <w:r w:rsidR="00C473FB">
        <w:rPr>
          <w:rFonts w:ascii="HelveticaNeueLT Pro 55 Roman" w:eastAsia="Aptos" w:hAnsi="HelveticaNeueLT Pro 55 Roman" w:cs="Aptos"/>
          <w:sz w:val="22"/>
          <w:szCs w:val="22"/>
        </w:rPr>
        <w:t xml:space="preserve">reduction in </w:t>
      </w:r>
      <w:r w:rsidR="00961EBF" w:rsidRPr="005E0742">
        <w:rPr>
          <w:rFonts w:ascii="HelveticaNeueLT Pro 55 Roman" w:eastAsia="Aptos" w:hAnsi="HelveticaNeueLT Pro 55 Roman" w:cs="Aptos"/>
          <w:sz w:val="22"/>
          <w:szCs w:val="22"/>
        </w:rPr>
        <w:t>CO</w:t>
      </w:r>
      <w:r w:rsidR="00961EBF" w:rsidRPr="005E0742">
        <w:rPr>
          <w:rFonts w:ascii="HelveticaNeueLT Pro 55 Roman" w:eastAsia="Aptos" w:hAnsi="HelveticaNeueLT Pro 55 Roman" w:cs="Aptos"/>
          <w:sz w:val="22"/>
          <w:szCs w:val="22"/>
          <w:vertAlign w:val="subscript"/>
        </w:rPr>
        <w:t>2</w:t>
      </w:r>
      <w:r w:rsidR="00B542A9" w:rsidRPr="005E0742">
        <w:rPr>
          <w:rFonts w:ascii="HelveticaNeueLT Pro 55 Roman" w:eastAsia="Aptos" w:hAnsi="HelveticaNeueLT Pro 55 Roman" w:cs="Aptos"/>
          <w:sz w:val="22"/>
          <w:szCs w:val="22"/>
        </w:rPr>
        <w:t xml:space="preserve"> emissions </w:t>
      </w:r>
      <w:r w:rsidR="442B2B03" w:rsidRPr="005E0742">
        <w:rPr>
          <w:rFonts w:ascii="HelveticaNeueLT Pro 55 Roman" w:eastAsia="Aptos" w:hAnsi="HelveticaNeueLT Pro 55 Roman" w:cs="Aptos"/>
          <w:sz w:val="22"/>
          <w:szCs w:val="22"/>
        </w:rPr>
        <w:t>from 2022 to 2023)</w:t>
      </w:r>
      <w:r w:rsidRPr="005E0742">
        <w:rPr>
          <w:rFonts w:ascii="HelveticaNeueLT Pro 55 Roman" w:eastAsia="Aptos" w:hAnsi="HelveticaNeueLT Pro 55 Roman" w:cs="Aptos"/>
          <w:sz w:val="22"/>
          <w:szCs w:val="22"/>
        </w:rPr>
        <w:t xml:space="preserve">, the company is also exploring innovative ways to remove </w:t>
      </w:r>
      <w:r w:rsidR="000A72CA">
        <w:rPr>
          <w:rFonts w:ascii="HelveticaNeueLT Pro 55 Roman" w:eastAsia="Aptos" w:hAnsi="HelveticaNeueLT Pro 55 Roman" w:cs="Aptos"/>
          <w:sz w:val="22"/>
          <w:szCs w:val="22"/>
        </w:rPr>
        <w:t xml:space="preserve">the </w:t>
      </w:r>
      <w:r w:rsidR="00C160F0" w:rsidRPr="005E0742">
        <w:rPr>
          <w:rFonts w:ascii="HelveticaNeueLT Pro 55 Roman" w:eastAsia="Aptos" w:hAnsi="HelveticaNeueLT Pro 55 Roman" w:cs="Aptos"/>
          <w:sz w:val="22"/>
          <w:szCs w:val="22"/>
        </w:rPr>
        <w:t>remaining</w:t>
      </w:r>
      <w:r w:rsidRPr="005E0742">
        <w:rPr>
          <w:rFonts w:ascii="HelveticaNeueLT Pro 55 Roman" w:eastAsia="Aptos" w:hAnsi="HelveticaNeueLT Pro 55 Roman" w:cs="Aptos"/>
          <w:sz w:val="22"/>
          <w:szCs w:val="22"/>
        </w:rPr>
        <w:t xml:space="preserve"> carbon emissions from the atmosphere.</w:t>
      </w:r>
    </w:p>
    <w:p w14:paraId="65D7BFF5" w14:textId="4A5EDC35" w:rsidR="00247D59" w:rsidRPr="005E0742" w:rsidRDefault="639C28AA" w:rsidP="008F4FC0">
      <w:pPr>
        <w:spacing w:before="240" w:after="240"/>
        <w:jc w:val="both"/>
        <w:rPr>
          <w:rFonts w:ascii="HelveticaNeueLT Pro 55 Roman" w:eastAsia="Aptos" w:hAnsi="HelveticaNeueLT Pro 55 Roman" w:cs="Aptos"/>
          <w:sz w:val="22"/>
          <w:szCs w:val="22"/>
        </w:rPr>
      </w:pPr>
      <w:r w:rsidRPr="005E0742">
        <w:rPr>
          <w:rFonts w:ascii="HelveticaNeueLT Pro 55 Roman" w:eastAsia="Aptos" w:hAnsi="HelveticaNeueLT Pro 55 Roman" w:cs="Aptos"/>
          <w:b/>
          <w:bCs/>
          <w:sz w:val="22"/>
          <w:szCs w:val="22"/>
        </w:rPr>
        <w:t xml:space="preserve">From </w:t>
      </w:r>
      <w:r w:rsidR="301B5F1C" w:rsidRPr="609C5522">
        <w:rPr>
          <w:rFonts w:ascii="HelveticaNeueLT Pro 55 Roman" w:eastAsia="Aptos" w:hAnsi="HelveticaNeueLT Pro 55 Roman" w:cs="Aptos"/>
          <w:b/>
          <w:bCs/>
          <w:sz w:val="22"/>
          <w:szCs w:val="22"/>
        </w:rPr>
        <w:t>g</w:t>
      </w:r>
      <w:r w:rsidR="7689EA7C" w:rsidRPr="609C5522">
        <w:rPr>
          <w:rFonts w:ascii="HelveticaNeueLT Pro 55 Roman" w:eastAsia="Aptos" w:hAnsi="HelveticaNeueLT Pro 55 Roman" w:cs="Aptos"/>
          <w:b/>
          <w:bCs/>
          <w:sz w:val="22"/>
          <w:szCs w:val="22"/>
        </w:rPr>
        <w:t>as</w:t>
      </w:r>
      <w:r w:rsidRPr="005E0742">
        <w:rPr>
          <w:rFonts w:ascii="HelveticaNeueLT Pro 55 Roman" w:eastAsia="Aptos" w:hAnsi="HelveticaNeueLT Pro 55 Roman" w:cs="Aptos"/>
          <w:b/>
          <w:bCs/>
          <w:sz w:val="22"/>
          <w:szCs w:val="22"/>
        </w:rPr>
        <w:t xml:space="preserve"> to </w:t>
      </w:r>
      <w:r w:rsidR="4B4682CD" w:rsidRPr="609C5522">
        <w:rPr>
          <w:rFonts w:ascii="HelveticaNeueLT Pro 55 Roman" w:eastAsia="Aptos" w:hAnsi="HelveticaNeueLT Pro 55 Roman" w:cs="Aptos"/>
          <w:b/>
          <w:bCs/>
          <w:sz w:val="22"/>
          <w:szCs w:val="22"/>
        </w:rPr>
        <w:t>c</w:t>
      </w:r>
      <w:r w:rsidR="7689EA7C" w:rsidRPr="609C5522">
        <w:rPr>
          <w:rFonts w:ascii="HelveticaNeueLT Pro 55 Roman" w:eastAsia="Aptos" w:hAnsi="HelveticaNeueLT Pro 55 Roman" w:cs="Aptos"/>
          <w:b/>
          <w:bCs/>
          <w:sz w:val="22"/>
          <w:szCs w:val="22"/>
        </w:rPr>
        <w:t>oncrete</w:t>
      </w:r>
    </w:p>
    <w:p w14:paraId="269221D5" w14:textId="1AEE4A47" w:rsidR="00247D59" w:rsidRPr="005E0742" w:rsidRDefault="6101C66B" w:rsidP="008F4FC0">
      <w:pPr>
        <w:spacing w:before="240" w:after="240"/>
        <w:jc w:val="both"/>
        <w:rPr>
          <w:rFonts w:ascii="HelveticaNeueLT Pro 55 Roman" w:hAnsi="HelveticaNeueLT Pro 55 Roman"/>
          <w:sz w:val="22"/>
          <w:szCs w:val="22"/>
        </w:rPr>
      </w:pPr>
      <w:r w:rsidRPr="005E0742">
        <w:rPr>
          <w:rFonts w:ascii="HelveticaNeueLT Pro 55 Roman" w:hAnsi="HelveticaNeueLT Pro 55 Roman"/>
          <w:sz w:val="22"/>
          <w:szCs w:val="22"/>
        </w:rPr>
        <w:t xml:space="preserve">The Danish tech start-up </w:t>
      </w:r>
      <w:proofErr w:type="spellStart"/>
      <w:r w:rsidRPr="005E0742">
        <w:rPr>
          <w:rFonts w:ascii="HelveticaNeueLT Pro 55 Roman" w:hAnsi="HelveticaNeueLT Pro 55 Roman"/>
          <w:sz w:val="22"/>
          <w:szCs w:val="22"/>
        </w:rPr>
        <w:t>Klimate</w:t>
      </w:r>
      <w:proofErr w:type="spellEnd"/>
      <w:r w:rsidRPr="005E0742">
        <w:rPr>
          <w:rFonts w:ascii="HelveticaNeueLT Pro 55 Roman" w:hAnsi="HelveticaNeueLT Pro 55 Roman"/>
          <w:sz w:val="22"/>
          <w:szCs w:val="22"/>
        </w:rPr>
        <w:t xml:space="preserve"> serves as the linchpin in this alliance, uniting all stakeholders </w:t>
      </w:r>
      <w:r w:rsidR="000A72CA">
        <w:rPr>
          <w:rFonts w:ascii="HelveticaNeueLT Pro 55 Roman" w:hAnsi="HelveticaNeueLT Pro 55 Roman"/>
          <w:sz w:val="22"/>
          <w:szCs w:val="22"/>
        </w:rPr>
        <w:t>toward</w:t>
      </w:r>
      <w:r w:rsidRPr="005E0742">
        <w:rPr>
          <w:rFonts w:ascii="HelveticaNeueLT Pro 55 Roman" w:hAnsi="HelveticaNeueLT Pro 55 Roman"/>
          <w:sz w:val="22"/>
          <w:szCs w:val="22"/>
        </w:rPr>
        <w:t xml:space="preserve"> a common goal</w:t>
      </w:r>
      <w:r w:rsidR="002279B9" w:rsidRPr="005E0742">
        <w:rPr>
          <w:rFonts w:ascii="HelveticaNeueLT Pro 55 Roman" w:hAnsi="HelveticaNeueLT Pro 55 Roman"/>
          <w:sz w:val="22"/>
          <w:szCs w:val="22"/>
        </w:rPr>
        <w:t>:</w:t>
      </w:r>
      <w:r w:rsidRPr="005E0742">
        <w:rPr>
          <w:rFonts w:ascii="HelveticaNeueLT Pro 55 Roman" w:hAnsi="HelveticaNeueLT Pro 55 Roman"/>
          <w:sz w:val="22"/>
          <w:szCs w:val="22"/>
        </w:rPr>
        <w:t xml:space="preserve"> ARC </w:t>
      </w:r>
      <w:r w:rsidR="00D80699" w:rsidRPr="005E0742">
        <w:rPr>
          <w:rFonts w:ascii="HelveticaNeueLT Pro 55 Roman" w:hAnsi="HelveticaNeueLT Pro 55 Roman"/>
          <w:sz w:val="22"/>
          <w:szCs w:val="22"/>
        </w:rPr>
        <w:t xml:space="preserve">in Copenhagen </w:t>
      </w:r>
      <w:r w:rsidRPr="005E0742">
        <w:rPr>
          <w:rFonts w:ascii="HelveticaNeueLT Pro 55 Roman" w:hAnsi="HelveticaNeueLT Pro 55 Roman"/>
          <w:sz w:val="22"/>
          <w:szCs w:val="22"/>
        </w:rPr>
        <w:t>captures up to 4 tons of CO</w:t>
      </w:r>
      <w:r w:rsidRPr="005E0742">
        <w:rPr>
          <w:rFonts w:ascii="HelveticaNeueLT Pro 55 Roman" w:hAnsi="HelveticaNeueLT Pro 55 Roman"/>
          <w:sz w:val="22"/>
          <w:szCs w:val="22"/>
          <w:vertAlign w:val="subscript"/>
        </w:rPr>
        <w:t>2</w:t>
      </w:r>
      <w:r w:rsidRPr="005E0742">
        <w:rPr>
          <w:rFonts w:ascii="HelveticaNeueLT Pro 55 Roman" w:hAnsi="HelveticaNeueLT Pro 55 Roman"/>
          <w:sz w:val="22"/>
          <w:szCs w:val="22"/>
        </w:rPr>
        <w:t xml:space="preserve"> daily directly from the flue gas of the waste-to-energy plant</w:t>
      </w:r>
      <w:r w:rsidR="0006482C" w:rsidRPr="005E0742">
        <w:rPr>
          <w:rFonts w:ascii="HelveticaNeueLT Pro 55 Roman" w:hAnsi="HelveticaNeueLT Pro 55 Roman"/>
          <w:sz w:val="22"/>
          <w:szCs w:val="22"/>
        </w:rPr>
        <w:t>.</w:t>
      </w:r>
      <w:r w:rsidRPr="005E0742">
        <w:rPr>
          <w:rFonts w:ascii="HelveticaNeueLT Pro 55 Roman" w:hAnsi="HelveticaNeueLT Pro 55 Roman"/>
          <w:sz w:val="22"/>
          <w:szCs w:val="22"/>
        </w:rPr>
        <w:t xml:space="preserve"> Bofort provides the ISO tank for </w:t>
      </w:r>
      <w:r w:rsidR="5BEBF5B2" w:rsidRPr="005E0742">
        <w:rPr>
          <w:rFonts w:ascii="HelveticaNeueLT Pro 55 Roman" w:hAnsi="HelveticaNeueLT Pro 55 Roman"/>
          <w:sz w:val="22"/>
          <w:szCs w:val="22"/>
        </w:rPr>
        <w:t>liquefied</w:t>
      </w:r>
      <w:r w:rsidRPr="005E0742">
        <w:rPr>
          <w:rFonts w:ascii="HelveticaNeueLT Pro 55 Roman" w:hAnsi="HelveticaNeueLT Pro 55 Roman"/>
          <w:sz w:val="22"/>
          <w:szCs w:val="22"/>
        </w:rPr>
        <w:t xml:space="preserve"> CO</w:t>
      </w:r>
      <w:r w:rsidRPr="005E0742">
        <w:rPr>
          <w:rFonts w:ascii="HelveticaNeueLT Pro 55 Roman" w:hAnsi="HelveticaNeueLT Pro 55 Roman"/>
          <w:sz w:val="22"/>
          <w:szCs w:val="22"/>
          <w:vertAlign w:val="subscript"/>
        </w:rPr>
        <w:t>2</w:t>
      </w:r>
      <w:r w:rsidRPr="005E0742">
        <w:rPr>
          <w:rFonts w:ascii="HelveticaNeueLT Pro 55 Roman" w:hAnsi="HelveticaNeueLT Pro 55 Roman"/>
          <w:sz w:val="22"/>
          <w:szCs w:val="22"/>
        </w:rPr>
        <w:t xml:space="preserve"> and manages </w:t>
      </w:r>
      <w:r w:rsidR="00FE1734">
        <w:rPr>
          <w:rFonts w:ascii="HelveticaNeueLT Pro 55 Roman" w:hAnsi="HelveticaNeueLT Pro 55 Roman"/>
          <w:sz w:val="22"/>
          <w:szCs w:val="22"/>
        </w:rPr>
        <w:t>its</w:t>
      </w:r>
      <w:r w:rsidRPr="005E0742">
        <w:rPr>
          <w:rFonts w:ascii="HelveticaNeueLT Pro 55 Roman" w:hAnsi="HelveticaNeueLT Pro 55 Roman"/>
          <w:sz w:val="22"/>
          <w:szCs w:val="22"/>
        </w:rPr>
        <w:t xml:space="preserve"> transport </w:t>
      </w:r>
      <w:r w:rsidR="006C3160" w:rsidRPr="005E0742">
        <w:rPr>
          <w:rFonts w:ascii="HelveticaNeueLT Pro 55 Roman" w:hAnsi="HelveticaNeueLT Pro 55 Roman"/>
          <w:sz w:val="22"/>
          <w:szCs w:val="22"/>
        </w:rPr>
        <w:t>to Finland where</w:t>
      </w:r>
      <w:r w:rsidR="00135F34" w:rsidRPr="005E0742">
        <w:rPr>
          <w:rFonts w:ascii="HelveticaNeueLT Pro 55 Roman" w:hAnsi="HelveticaNeueLT Pro 55 Roman"/>
          <w:sz w:val="22"/>
          <w:szCs w:val="22"/>
        </w:rPr>
        <w:t xml:space="preserve"> </w:t>
      </w:r>
      <w:proofErr w:type="spellStart"/>
      <w:r w:rsidRPr="005E0742">
        <w:rPr>
          <w:rFonts w:ascii="HelveticaNeueLT Pro 55 Roman" w:hAnsi="HelveticaNeueLT Pro 55 Roman"/>
          <w:sz w:val="22"/>
          <w:szCs w:val="22"/>
        </w:rPr>
        <w:t>Carbonaide</w:t>
      </w:r>
      <w:proofErr w:type="spellEnd"/>
      <w:r w:rsidRPr="005E0742">
        <w:rPr>
          <w:rFonts w:ascii="HelveticaNeueLT Pro 55 Roman" w:hAnsi="HelveticaNeueLT Pro 55 Roman"/>
          <w:sz w:val="22"/>
          <w:szCs w:val="22"/>
        </w:rPr>
        <w:t xml:space="preserve"> integrates the captured CO</w:t>
      </w:r>
      <w:r w:rsidRPr="005E0742">
        <w:rPr>
          <w:rFonts w:ascii="HelveticaNeueLT Pro 55 Roman" w:hAnsi="HelveticaNeueLT Pro 55 Roman"/>
          <w:sz w:val="22"/>
          <w:szCs w:val="22"/>
          <w:vertAlign w:val="subscript"/>
        </w:rPr>
        <w:t xml:space="preserve">2 </w:t>
      </w:r>
      <w:r w:rsidRPr="005E0742">
        <w:rPr>
          <w:rFonts w:ascii="HelveticaNeueLT Pro 55 Roman" w:hAnsi="HelveticaNeueLT Pro 55 Roman"/>
          <w:sz w:val="22"/>
          <w:szCs w:val="22"/>
        </w:rPr>
        <w:t xml:space="preserve">into their </w:t>
      </w:r>
      <w:r w:rsidR="004D4E06" w:rsidRPr="005E0742">
        <w:rPr>
          <w:rFonts w:ascii="HelveticaNeueLT Pro 55 Roman" w:hAnsi="HelveticaNeueLT Pro 55 Roman"/>
          <w:sz w:val="22"/>
          <w:szCs w:val="22"/>
        </w:rPr>
        <w:t xml:space="preserve">more </w:t>
      </w:r>
      <w:r w:rsidRPr="005E0742">
        <w:rPr>
          <w:rFonts w:ascii="HelveticaNeueLT Pro 55 Roman" w:hAnsi="HelveticaNeueLT Pro 55 Roman"/>
          <w:sz w:val="22"/>
          <w:szCs w:val="22"/>
        </w:rPr>
        <w:t>sustainable concrete production process</w:t>
      </w:r>
      <w:r w:rsidR="47B1B785" w:rsidRPr="005E0742">
        <w:rPr>
          <w:rFonts w:ascii="HelveticaNeueLT Pro 55 Roman" w:hAnsi="HelveticaNeueLT Pro 55 Roman"/>
          <w:sz w:val="22"/>
          <w:szCs w:val="22"/>
        </w:rPr>
        <w:t xml:space="preserve">, </w:t>
      </w:r>
      <w:r w:rsidR="7AAB8EC4" w:rsidRPr="005E0742">
        <w:rPr>
          <w:rFonts w:ascii="HelveticaNeueLT Pro 55 Roman" w:hAnsi="HelveticaNeueLT Pro 55 Roman"/>
          <w:sz w:val="22"/>
          <w:szCs w:val="22"/>
        </w:rPr>
        <w:t xml:space="preserve">thus </w:t>
      </w:r>
      <w:r w:rsidR="47B1B785" w:rsidRPr="005E0742">
        <w:rPr>
          <w:rFonts w:ascii="HelveticaNeueLT Pro 55 Roman" w:hAnsi="HelveticaNeueLT Pro 55 Roman"/>
          <w:sz w:val="22"/>
          <w:szCs w:val="22"/>
        </w:rPr>
        <w:t>binding it permanently.</w:t>
      </w:r>
      <w:r w:rsidR="1F2DF89E" w:rsidRPr="005E0742">
        <w:rPr>
          <w:rFonts w:ascii="HelveticaNeueLT Pro 55 Roman" w:hAnsi="HelveticaNeueLT Pro 55 Roman"/>
          <w:sz w:val="22"/>
          <w:szCs w:val="22"/>
        </w:rPr>
        <w:t xml:space="preserve"> Mammut, as the </w:t>
      </w:r>
      <w:r w:rsidR="7494BE01" w:rsidRPr="005E0742">
        <w:rPr>
          <w:rFonts w:ascii="HelveticaNeueLT Pro 55 Roman" w:hAnsi="HelveticaNeueLT Pro 55 Roman"/>
          <w:sz w:val="22"/>
          <w:szCs w:val="22"/>
        </w:rPr>
        <w:t>“</w:t>
      </w:r>
      <w:r w:rsidR="1F2DF89E" w:rsidRPr="005E0742">
        <w:rPr>
          <w:rFonts w:ascii="HelveticaNeueLT Pro 55 Roman" w:hAnsi="HelveticaNeueLT Pro 55 Roman"/>
          <w:sz w:val="22"/>
          <w:szCs w:val="22"/>
        </w:rPr>
        <w:t>buyer</w:t>
      </w:r>
      <w:r w:rsidR="3205EE1F" w:rsidRPr="005E0742">
        <w:rPr>
          <w:rFonts w:ascii="HelveticaNeueLT Pro 55 Roman" w:hAnsi="HelveticaNeueLT Pro 55 Roman"/>
          <w:sz w:val="22"/>
          <w:szCs w:val="22"/>
        </w:rPr>
        <w:t>”</w:t>
      </w:r>
      <w:r w:rsidR="1F2DF89E" w:rsidRPr="005E0742">
        <w:rPr>
          <w:rFonts w:ascii="HelveticaNeueLT Pro 55 Roman" w:hAnsi="HelveticaNeueLT Pro 55 Roman"/>
          <w:sz w:val="22"/>
          <w:szCs w:val="22"/>
        </w:rPr>
        <w:t xml:space="preserve"> in this project, commits to decarbonizing a total of 90 tons of CO</w:t>
      </w:r>
      <w:r w:rsidR="1F2DF89E" w:rsidRPr="005E0742">
        <w:rPr>
          <w:rFonts w:ascii="HelveticaNeueLT Pro 55 Roman" w:hAnsi="HelveticaNeueLT Pro 55 Roman"/>
          <w:sz w:val="22"/>
          <w:szCs w:val="22"/>
          <w:vertAlign w:val="subscript"/>
        </w:rPr>
        <w:t>2</w:t>
      </w:r>
      <w:r w:rsidR="1F2DF89E" w:rsidRPr="005E0742">
        <w:rPr>
          <w:rFonts w:ascii="HelveticaNeueLT Pro 55 Roman" w:hAnsi="HelveticaNeueLT Pro 55 Roman"/>
          <w:sz w:val="22"/>
          <w:szCs w:val="22"/>
        </w:rPr>
        <w:t xml:space="preserve"> by the end of 2025.</w:t>
      </w:r>
    </w:p>
    <w:p w14:paraId="5DF2E216" w14:textId="4F81C057" w:rsidR="00247D59" w:rsidRPr="005E0742" w:rsidRDefault="6101C66B" w:rsidP="008F4FC0">
      <w:pPr>
        <w:spacing w:before="240" w:after="240"/>
        <w:jc w:val="both"/>
        <w:rPr>
          <w:rFonts w:ascii="HelveticaNeueLT Pro 55 Roman" w:hAnsi="HelveticaNeueLT Pro 55 Roman"/>
          <w:sz w:val="22"/>
          <w:szCs w:val="22"/>
        </w:rPr>
      </w:pPr>
      <w:r w:rsidRPr="005E0742">
        <w:rPr>
          <w:rFonts w:ascii="HelveticaNeueLT Pro 55 Roman" w:hAnsi="HelveticaNeueLT Pro 55 Roman"/>
          <w:sz w:val="22"/>
          <w:szCs w:val="22"/>
        </w:rPr>
        <w:t>Despite the innovative removal</w:t>
      </w:r>
      <w:r w:rsidR="307623B9" w:rsidRPr="005E0742">
        <w:rPr>
          <w:rFonts w:ascii="HelveticaNeueLT Pro 55 Roman" w:hAnsi="HelveticaNeueLT Pro 55 Roman"/>
          <w:sz w:val="22"/>
          <w:szCs w:val="22"/>
        </w:rPr>
        <w:t xml:space="preserve"> and </w:t>
      </w:r>
      <w:r w:rsidR="00B329E5">
        <w:rPr>
          <w:rFonts w:ascii="HelveticaNeueLT Pro 55 Roman" w:hAnsi="HelveticaNeueLT Pro 55 Roman"/>
          <w:sz w:val="22"/>
          <w:szCs w:val="22"/>
        </w:rPr>
        <w:t>storage</w:t>
      </w:r>
      <w:r w:rsidRPr="005E0742">
        <w:rPr>
          <w:rFonts w:ascii="HelveticaNeueLT Pro 55 Roman" w:hAnsi="HelveticaNeueLT Pro 55 Roman"/>
          <w:sz w:val="22"/>
          <w:szCs w:val="22"/>
        </w:rPr>
        <w:t xml:space="preserve"> process, Mammut’s primary goal is to reduce its emissions. As </w:t>
      </w:r>
      <w:r w:rsidRPr="00C53E48">
        <w:rPr>
          <w:rFonts w:ascii="HelveticaNeueLT Pro 55 Roman" w:hAnsi="HelveticaNeueLT Pro 55 Roman"/>
          <w:b/>
          <w:bCs/>
          <w:sz w:val="22"/>
          <w:szCs w:val="22"/>
        </w:rPr>
        <w:t>Tobias Steinegger, Head of Corporate Responsibility at Mammut</w:t>
      </w:r>
      <w:r w:rsidRPr="005E0742">
        <w:rPr>
          <w:rFonts w:ascii="HelveticaNeueLT Pro 55 Roman" w:hAnsi="HelveticaNeueLT Pro 55 Roman"/>
          <w:sz w:val="22"/>
          <w:szCs w:val="22"/>
        </w:rPr>
        <w:t>, states: “</w:t>
      </w:r>
      <w:r w:rsidR="17E0840C" w:rsidRPr="005E0742">
        <w:rPr>
          <w:rFonts w:ascii="HelveticaNeueLT Pro 55 Roman" w:hAnsi="HelveticaNeueLT Pro 55 Roman"/>
          <w:i/>
          <w:iCs/>
          <w:sz w:val="22"/>
          <w:szCs w:val="22"/>
        </w:rPr>
        <w:t xml:space="preserve">Through this cooperation, we aim to achieve tangible results in carbon removal and inspire other companies to eliminate their residual emissions </w:t>
      </w:r>
      <w:r w:rsidR="17E0840C" w:rsidRPr="00C53E48">
        <w:rPr>
          <w:rFonts w:ascii="HelveticaNeueLT Pro 55 Roman" w:hAnsi="HelveticaNeueLT Pro 55 Roman"/>
          <w:i/>
          <w:iCs/>
          <w:sz w:val="22"/>
          <w:szCs w:val="22"/>
          <w:u w:val="single"/>
        </w:rPr>
        <w:t>after</w:t>
      </w:r>
      <w:r w:rsidR="17E0840C" w:rsidRPr="005E0742">
        <w:rPr>
          <w:rFonts w:ascii="HelveticaNeueLT Pro 55 Roman" w:hAnsi="HelveticaNeueLT Pro 55 Roman"/>
          <w:b/>
          <w:bCs/>
          <w:i/>
          <w:iCs/>
          <w:sz w:val="22"/>
          <w:szCs w:val="22"/>
        </w:rPr>
        <w:t xml:space="preserve"> </w:t>
      </w:r>
      <w:r w:rsidR="17E0840C" w:rsidRPr="005E0742">
        <w:rPr>
          <w:rFonts w:ascii="HelveticaNeueLT Pro 55 Roman" w:hAnsi="HelveticaNeueLT Pro 55 Roman"/>
          <w:i/>
          <w:iCs/>
          <w:sz w:val="22"/>
          <w:szCs w:val="22"/>
        </w:rPr>
        <w:t>making significant efforts to reduce their carbon footprints</w:t>
      </w:r>
      <w:r w:rsidR="03123174" w:rsidRPr="005E0742">
        <w:rPr>
          <w:rFonts w:ascii="HelveticaNeueLT Pro 55 Roman" w:hAnsi="HelveticaNeueLT Pro 55 Roman"/>
          <w:i/>
          <w:iCs/>
          <w:sz w:val="22"/>
          <w:szCs w:val="22"/>
        </w:rPr>
        <w:t>.</w:t>
      </w:r>
      <w:r w:rsidR="03123174" w:rsidRPr="005E0742">
        <w:rPr>
          <w:rFonts w:ascii="HelveticaNeueLT Pro 55 Roman" w:hAnsi="HelveticaNeueLT Pro 55 Roman"/>
          <w:sz w:val="22"/>
          <w:szCs w:val="22"/>
        </w:rPr>
        <w:t>”</w:t>
      </w:r>
      <w:r w:rsidRPr="005E0742">
        <w:rPr>
          <w:rFonts w:ascii="HelveticaNeueLT Pro 55 Roman" w:hAnsi="HelveticaNeueLT Pro 55 Roman"/>
          <w:sz w:val="22"/>
          <w:szCs w:val="22"/>
        </w:rPr>
        <w:t xml:space="preserve"> </w:t>
      </w:r>
    </w:p>
    <w:p w14:paraId="0E4CD204" w14:textId="7498D902" w:rsidR="00247D59" w:rsidRPr="005E0742" w:rsidRDefault="006BEABD" w:rsidP="008F4FC0">
      <w:pPr>
        <w:spacing w:before="240" w:after="240"/>
        <w:jc w:val="both"/>
        <w:rPr>
          <w:rFonts w:ascii="HelveticaNeueLT Pro 55 Roman" w:hAnsi="HelveticaNeueLT Pro 55 Roman"/>
          <w:sz w:val="22"/>
          <w:szCs w:val="22"/>
        </w:rPr>
      </w:pPr>
      <w:r w:rsidRPr="00C53E48">
        <w:rPr>
          <w:rFonts w:ascii="HelveticaNeueLT Pro 55 Roman" w:hAnsi="HelveticaNeueLT Pro 55 Roman"/>
          <w:b/>
          <w:bCs/>
          <w:sz w:val="22"/>
          <w:szCs w:val="22"/>
        </w:rPr>
        <w:t>Mads Emil</w:t>
      </w:r>
      <w:r w:rsidR="7810F18E" w:rsidRPr="00C53E48">
        <w:rPr>
          <w:rFonts w:ascii="HelveticaNeueLT Pro 55 Roman" w:hAnsi="HelveticaNeueLT Pro 55 Roman"/>
          <w:b/>
          <w:bCs/>
          <w:sz w:val="22"/>
          <w:szCs w:val="22"/>
        </w:rPr>
        <w:t xml:space="preserve"> Dalsgaard, Co-CEO of </w:t>
      </w:r>
      <w:proofErr w:type="spellStart"/>
      <w:r w:rsidR="7810F18E" w:rsidRPr="00C53E48">
        <w:rPr>
          <w:rFonts w:ascii="HelveticaNeueLT Pro 55 Roman" w:hAnsi="HelveticaNeueLT Pro 55 Roman"/>
          <w:b/>
          <w:bCs/>
          <w:sz w:val="22"/>
          <w:szCs w:val="22"/>
        </w:rPr>
        <w:t>Klimate</w:t>
      </w:r>
      <w:proofErr w:type="spellEnd"/>
      <w:r w:rsidR="7810F18E" w:rsidRPr="005E0742">
        <w:rPr>
          <w:rFonts w:ascii="HelveticaNeueLT Pro 55 Roman" w:hAnsi="HelveticaNeueLT Pro 55 Roman"/>
          <w:sz w:val="22"/>
          <w:szCs w:val="22"/>
        </w:rPr>
        <w:t xml:space="preserve"> states</w:t>
      </w:r>
      <w:r w:rsidR="608E2DA2" w:rsidRPr="005E0742">
        <w:rPr>
          <w:rFonts w:ascii="HelveticaNeueLT Pro 55 Roman" w:hAnsi="HelveticaNeueLT Pro 55 Roman"/>
          <w:sz w:val="22"/>
          <w:szCs w:val="22"/>
        </w:rPr>
        <w:t>: “</w:t>
      </w:r>
      <w:r w:rsidR="5AF8BFFE" w:rsidRPr="005E0742">
        <w:rPr>
          <w:rFonts w:ascii="HelveticaNeueLT Pro 55 Roman" w:eastAsia="Aptos" w:hAnsi="HelveticaNeueLT Pro 55 Roman" w:cs="Aptos"/>
          <w:i/>
          <w:iCs/>
          <w:sz w:val="22"/>
          <w:szCs w:val="22"/>
        </w:rPr>
        <w:t xml:space="preserve">This facility is just the beginning, with this investment paving the way for future scaling and development. We're really proud at </w:t>
      </w:r>
      <w:proofErr w:type="spellStart"/>
      <w:r w:rsidR="5AF8BFFE" w:rsidRPr="005E0742">
        <w:rPr>
          <w:rFonts w:ascii="HelveticaNeueLT Pro 55 Roman" w:eastAsia="Aptos" w:hAnsi="HelveticaNeueLT Pro 55 Roman" w:cs="Aptos"/>
          <w:i/>
          <w:iCs/>
          <w:sz w:val="22"/>
          <w:szCs w:val="22"/>
        </w:rPr>
        <w:t>Klimate</w:t>
      </w:r>
      <w:proofErr w:type="spellEnd"/>
      <w:r w:rsidR="5AF8BFFE" w:rsidRPr="005E0742">
        <w:rPr>
          <w:rFonts w:ascii="HelveticaNeueLT Pro 55 Roman" w:eastAsia="Aptos" w:hAnsi="HelveticaNeueLT Pro 55 Roman" w:cs="Aptos"/>
          <w:i/>
          <w:iCs/>
          <w:sz w:val="22"/>
          <w:szCs w:val="22"/>
        </w:rPr>
        <w:t xml:space="preserve"> to have Mammut and Adam </w:t>
      </w:r>
      <w:r w:rsidR="58CA1DB8" w:rsidRPr="005E0742">
        <w:rPr>
          <w:rFonts w:ascii="HelveticaNeueLT Pro 55 Roman" w:eastAsia="Aptos" w:hAnsi="HelveticaNeueLT Pro 55 Roman" w:cs="Aptos"/>
          <w:i/>
          <w:iCs/>
          <w:sz w:val="22"/>
          <w:szCs w:val="22"/>
        </w:rPr>
        <w:t>O</w:t>
      </w:r>
      <w:r w:rsidR="5AF8BFFE" w:rsidRPr="005E0742">
        <w:rPr>
          <w:rFonts w:ascii="HelveticaNeueLT Pro 55 Roman" w:eastAsia="Aptos" w:hAnsi="HelveticaNeueLT Pro 55 Roman" w:cs="Aptos"/>
          <w:i/>
          <w:iCs/>
          <w:sz w:val="22"/>
          <w:szCs w:val="22"/>
        </w:rPr>
        <w:t>ndra as supporters to help make this project a reality.”</w:t>
      </w:r>
      <w:r w:rsidR="5AF8BFFE" w:rsidRPr="005E0742">
        <w:rPr>
          <w:rFonts w:ascii="HelveticaNeueLT Pro 55 Roman" w:eastAsia="Aptos" w:hAnsi="HelveticaNeueLT Pro 55 Roman" w:cs="Aptos"/>
          <w:sz w:val="22"/>
          <w:szCs w:val="22"/>
        </w:rPr>
        <w:t xml:space="preserve"> </w:t>
      </w:r>
    </w:p>
    <w:p w14:paraId="5213DD1E" w14:textId="3D30608A" w:rsidR="00247D59" w:rsidRPr="005E0742" w:rsidRDefault="7705F783" w:rsidP="008F4FC0">
      <w:pPr>
        <w:spacing w:before="240" w:after="240"/>
        <w:jc w:val="both"/>
        <w:rPr>
          <w:rFonts w:ascii="HelveticaNeueLT Pro 55 Roman" w:hAnsi="HelveticaNeueLT Pro 55 Roman"/>
          <w:sz w:val="22"/>
          <w:szCs w:val="22"/>
        </w:rPr>
      </w:pPr>
      <w:r w:rsidRPr="005E0742">
        <w:rPr>
          <w:rFonts w:ascii="HelveticaNeueLT Pro 55 Roman" w:eastAsia="Aptos" w:hAnsi="HelveticaNeueLT Pro 55 Roman" w:cs="Aptos"/>
          <w:b/>
          <w:bCs/>
          <w:sz w:val="22"/>
          <w:szCs w:val="22"/>
        </w:rPr>
        <w:t xml:space="preserve">Adam Ondra’s </w:t>
      </w:r>
      <w:r w:rsidR="4AEFED09" w:rsidRPr="609C5522">
        <w:rPr>
          <w:rFonts w:ascii="HelveticaNeueLT Pro 55 Roman" w:eastAsia="Aptos" w:hAnsi="HelveticaNeueLT Pro 55 Roman" w:cs="Aptos"/>
          <w:b/>
          <w:bCs/>
          <w:sz w:val="22"/>
          <w:szCs w:val="22"/>
        </w:rPr>
        <w:t>a</w:t>
      </w:r>
      <w:r w:rsidR="51778E91" w:rsidRPr="609C5522">
        <w:rPr>
          <w:rFonts w:ascii="HelveticaNeueLT Pro 55 Roman" w:eastAsia="Aptos" w:hAnsi="HelveticaNeueLT Pro 55 Roman" w:cs="Aptos"/>
          <w:b/>
          <w:bCs/>
          <w:sz w:val="22"/>
          <w:szCs w:val="22"/>
        </w:rPr>
        <w:t>scent</w:t>
      </w:r>
      <w:r w:rsidRPr="005E0742">
        <w:rPr>
          <w:rFonts w:ascii="HelveticaNeueLT Pro 55 Roman" w:eastAsia="Aptos" w:hAnsi="HelveticaNeueLT Pro 55 Roman" w:cs="Aptos"/>
          <w:b/>
          <w:bCs/>
          <w:sz w:val="22"/>
          <w:szCs w:val="22"/>
        </w:rPr>
        <w:t xml:space="preserve">: A </w:t>
      </w:r>
      <w:r w:rsidR="55E5FA50" w:rsidRPr="609C5522">
        <w:rPr>
          <w:rFonts w:ascii="HelveticaNeueLT Pro 55 Roman" w:eastAsia="Aptos" w:hAnsi="HelveticaNeueLT Pro 55 Roman" w:cs="Aptos"/>
          <w:b/>
          <w:bCs/>
          <w:sz w:val="22"/>
          <w:szCs w:val="22"/>
        </w:rPr>
        <w:t>s</w:t>
      </w:r>
      <w:r w:rsidR="51778E91" w:rsidRPr="609C5522">
        <w:rPr>
          <w:rFonts w:ascii="HelveticaNeueLT Pro 55 Roman" w:eastAsia="Aptos" w:hAnsi="HelveticaNeueLT Pro 55 Roman" w:cs="Aptos"/>
          <w:b/>
          <w:bCs/>
          <w:sz w:val="22"/>
          <w:szCs w:val="22"/>
        </w:rPr>
        <w:t>ymbol</w:t>
      </w:r>
      <w:r w:rsidRPr="005E0742">
        <w:rPr>
          <w:rFonts w:ascii="HelveticaNeueLT Pro 55 Roman" w:eastAsia="Aptos" w:hAnsi="HelveticaNeueLT Pro 55 Roman" w:cs="Aptos"/>
          <w:b/>
          <w:bCs/>
          <w:sz w:val="22"/>
          <w:szCs w:val="22"/>
        </w:rPr>
        <w:t xml:space="preserve"> of </w:t>
      </w:r>
      <w:r w:rsidR="2055EB4C" w:rsidRPr="609C5522">
        <w:rPr>
          <w:rFonts w:ascii="HelveticaNeueLT Pro 55 Roman" w:eastAsia="Aptos" w:hAnsi="HelveticaNeueLT Pro 55 Roman" w:cs="Aptos"/>
          <w:b/>
          <w:bCs/>
          <w:sz w:val="22"/>
          <w:szCs w:val="22"/>
        </w:rPr>
        <w:t>c</w:t>
      </w:r>
      <w:r w:rsidR="51778E91" w:rsidRPr="609C5522">
        <w:rPr>
          <w:rFonts w:ascii="HelveticaNeueLT Pro 55 Roman" w:eastAsia="Aptos" w:hAnsi="HelveticaNeueLT Pro 55 Roman" w:cs="Aptos"/>
          <w:b/>
          <w:bCs/>
          <w:sz w:val="22"/>
          <w:szCs w:val="22"/>
        </w:rPr>
        <w:t>ommitment</w:t>
      </w:r>
    </w:p>
    <w:p w14:paraId="27EE985F" w14:textId="0DB1FC6F" w:rsidR="00247D59" w:rsidRDefault="5DC95776" w:rsidP="008F4FC0">
      <w:pPr>
        <w:spacing w:before="240" w:after="240"/>
        <w:jc w:val="both"/>
        <w:rPr>
          <w:rFonts w:ascii="HelveticaNeueLT Pro 55 Roman" w:hAnsi="HelveticaNeueLT Pro 55 Roman"/>
          <w:i/>
          <w:sz w:val="22"/>
          <w:szCs w:val="22"/>
        </w:rPr>
      </w:pPr>
      <w:r w:rsidRPr="005E0742">
        <w:rPr>
          <w:rFonts w:ascii="HelveticaNeueLT Pro 55 Roman" w:hAnsi="HelveticaNeueLT Pro 55 Roman"/>
          <w:sz w:val="22"/>
          <w:szCs w:val="22"/>
        </w:rPr>
        <w:t xml:space="preserve">The </w:t>
      </w:r>
      <w:r w:rsidR="00F5B937" w:rsidRPr="005E0742">
        <w:rPr>
          <w:rFonts w:ascii="HelveticaNeueLT Pro 55 Roman" w:hAnsi="HelveticaNeueLT Pro 55 Roman"/>
          <w:sz w:val="22"/>
          <w:szCs w:val="22"/>
        </w:rPr>
        <w:t xml:space="preserve">initiative’s </w:t>
      </w:r>
      <w:r w:rsidRPr="005E0742">
        <w:rPr>
          <w:rFonts w:ascii="HelveticaNeueLT Pro 55 Roman" w:hAnsi="HelveticaNeueLT Pro 55 Roman"/>
          <w:sz w:val="22"/>
          <w:szCs w:val="22"/>
        </w:rPr>
        <w:t xml:space="preserve">visual representation features </w:t>
      </w:r>
      <w:r w:rsidR="2262C9F2" w:rsidRPr="005E0742">
        <w:rPr>
          <w:rFonts w:ascii="HelveticaNeueLT Pro 55 Roman" w:hAnsi="HelveticaNeueLT Pro 55 Roman"/>
          <w:sz w:val="22"/>
          <w:szCs w:val="22"/>
        </w:rPr>
        <w:t xml:space="preserve">multiple-time </w:t>
      </w:r>
      <w:r w:rsidR="5ABD5D76" w:rsidRPr="005E0742">
        <w:rPr>
          <w:rFonts w:ascii="HelveticaNeueLT Pro 55 Roman" w:hAnsi="HelveticaNeueLT Pro 55 Roman"/>
          <w:sz w:val="22"/>
          <w:szCs w:val="22"/>
        </w:rPr>
        <w:t>World</w:t>
      </w:r>
      <w:r w:rsidR="2262C9F2" w:rsidRPr="005E0742">
        <w:rPr>
          <w:rFonts w:ascii="HelveticaNeueLT Pro 55 Roman" w:hAnsi="HelveticaNeueLT Pro 55 Roman"/>
          <w:sz w:val="22"/>
          <w:szCs w:val="22"/>
        </w:rPr>
        <w:t xml:space="preserve"> Champion and </w:t>
      </w:r>
      <w:r w:rsidR="49CBD8C8" w:rsidRPr="005E0742">
        <w:rPr>
          <w:rFonts w:ascii="HelveticaNeueLT Pro 55 Roman" w:hAnsi="HelveticaNeueLT Pro 55 Roman"/>
          <w:sz w:val="22"/>
          <w:szCs w:val="22"/>
        </w:rPr>
        <w:t>Olympian</w:t>
      </w:r>
      <w:r w:rsidR="2262C9F2" w:rsidRPr="005E0742">
        <w:rPr>
          <w:rFonts w:ascii="HelveticaNeueLT Pro 55 Roman" w:hAnsi="HelveticaNeueLT Pro 55 Roman"/>
          <w:sz w:val="22"/>
          <w:szCs w:val="22"/>
        </w:rPr>
        <w:t xml:space="preserve"> </w:t>
      </w:r>
      <w:r w:rsidRPr="005E0742">
        <w:rPr>
          <w:rFonts w:ascii="HelveticaNeueLT Pro 55 Roman" w:hAnsi="HelveticaNeueLT Pro 55 Roman"/>
          <w:sz w:val="22"/>
          <w:szCs w:val="22"/>
        </w:rPr>
        <w:t>Adam Ondra</w:t>
      </w:r>
      <w:r w:rsidR="63AF6E5A" w:rsidRPr="005E0742">
        <w:rPr>
          <w:rFonts w:ascii="HelveticaNeueLT Pro 55 Roman" w:hAnsi="HelveticaNeueLT Pro 55 Roman"/>
          <w:sz w:val="22"/>
          <w:szCs w:val="22"/>
        </w:rPr>
        <w:t xml:space="preserve"> climbing</w:t>
      </w:r>
      <w:r w:rsidRPr="005E0742">
        <w:rPr>
          <w:rFonts w:ascii="HelveticaNeueLT Pro 55 Roman" w:hAnsi="HelveticaNeueLT Pro 55 Roman"/>
          <w:sz w:val="22"/>
          <w:szCs w:val="22"/>
        </w:rPr>
        <w:t xml:space="preserve"> the artificial route on the exterior of </w:t>
      </w:r>
      <w:proofErr w:type="spellStart"/>
      <w:r w:rsidRPr="005E0742">
        <w:rPr>
          <w:rFonts w:ascii="HelveticaNeueLT Pro 55 Roman" w:hAnsi="HelveticaNeueLT Pro 55 Roman"/>
          <w:sz w:val="22"/>
          <w:szCs w:val="22"/>
        </w:rPr>
        <w:t>CopenHill</w:t>
      </w:r>
      <w:proofErr w:type="spellEnd"/>
      <w:r w:rsidRPr="005E0742">
        <w:rPr>
          <w:rFonts w:ascii="HelveticaNeueLT Pro 55 Roman" w:hAnsi="HelveticaNeueLT Pro 55 Roman"/>
          <w:sz w:val="22"/>
          <w:szCs w:val="22"/>
        </w:rPr>
        <w:t xml:space="preserve">, one of the tallest of its kind globally. This symbolic climb not only highlights the physical challenges overcome by athletes but also underscores the commitment to environmental stewardship within the sporting community. </w:t>
      </w:r>
      <w:r w:rsidR="00B1645A" w:rsidRPr="005E0742">
        <w:rPr>
          <w:rFonts w:ascii="HelveticaNeueLT Pro 55 Roman" w:hAnsi="HelveticaNeueLT Pro 55 Roman"/>
          <w:sz w:val="22"/>
          <w:szCs w:val="22"/>
        </w:rPr>
        <w:t>The</w:t>
      </w:r>
      <w:r w:rsidRPr="005E0742">
        <w:rPr>
          <w:rFonts w:ascii="HelveticaNeueLT Pro 55 Roman" w:hAnsi="HelveticaNeueLT Pro 55 Roman"/>
          <w:sz w:val="22"/>
          <w:szCs w:val="22"/>
        </w:rPr>
        <w:t xml:space="preserve"> professional rock climber </w:t>
      </w:r>
      <w:r w:rsidR="00B1645A" w:rsidRPr="005E0742">
        <w:rPr>
          <w:rFonts w:ascii="HelveticaNeueLT Pro 55 Roman" w:hAnsi="HelveticaNeueLT Pro 55 Roman"/>
          <w:sz w:val="22"/>
          <w:szCs w:val="22"/>
        </w:rPr>
        <w:t xml:space="preserve">compares </w:t>
      </w:r>
      <w:r w:rsidR="00F90E17" w:rsidRPr="005E0742">
        <w:rPr>
          <w:rFonts w:ascii="HelveticaNeueLT Pro 55 Roman" w:hAnsi="HelveticaNeueLT Pro 55 Roman"/>
          <w:sz w:val="22"/>
          <w:szCs w:val="22"/>
        </w:rPr>
        <w:t xml:space="preserve">reaching net-zero </w:t>
      </w:r>
      <w:r w:rsidR="00F82F7D">
        <w:rPr>
          <w:rFonts w:ascii="HelveticaNeueLT Pro 55 Roman" w:hAnsi="HelveticaNeueLT Pro 55 Roman"/>
          <w:sz w:val="22"/>
          <w:szCs w:val="22"/>
        </w:rPr>
        <w:t>to</w:t>
      </w:r>
      <w:r w:rsidR="00F90E17" w:rsidRPr="005E0742">
        <w:rPr>
          <w:rFonts w:ascii="HelveticaNeueLT Pro 55 Roman" w:hAnsi="HelveticaNeueLT Pro 55 Roman"/>
          <w:sz w:val="22"/>
          <w:szCs w:val="22"/>
        </w:rPr>
        <w:t xml:space="preserve"> </w:t>
      </w:r>
      <w:r w:rsidR="007E0DD0" w:rsidRPr="005E0742">
        <w:rPr>
          <w:rFonts w:ascii="HelveticaNeueLT Pro 55 Roman" w:hAnsi="HelveticaNeueLT Pro 55 Roman"/>
          <w:sz w:val="22"/>
          <w:szCs w:val="22"/>
        </w:rPr>
        <w:t>a</w:t>
      </w:r>
      <w:r w:rsidR="00B1645A" w:rsidRPr="005E0742">
        <w:rPr>
          <w:rFonts w:ascii="HelveticaNeueLT Pro 55 Roman" w:hAnsi="HelveticaNeueLT Pro 55 Roman"/>
          <w:sz w:val="22"/>
          <w:szCs w:val="22"/>
        </w:rPr>
        <w:t xml:space="preserve"> </w:t>
      </w:r>
      <w:r w:rsidR="00F3281F" w:rsidRPr="005E0742">
        <w:rPr>
          <w:rFonts w:ascii="HelveticaNeueLT Pro 55 Roman" w:hAnsi="HelveticaNeueLT Pro 55 Roman"/>
          <w:sz w:val="22"/>
          <w:szCs w:val="22"/>
        </w:rPr>
        <w:t xml:space="preserve">very </w:t>
      </w:r>
      <w:r w:rsidR="00B1645A" w:rsidRPr="005E0742">
        <w:rPr>
          <w:rFonts w:ascii="HelveticaNeueLT Pro 55 Roman" w:hAnsi="HelveticaNeueLT Pro 55 Roman"/>
          <w:sz w:val="22"/>
          <w:szCs w:val="22"/>
        </w:rPr>
        <w:t xml:space="preserve">difficult </w:t>
      </w:r>
      <w:r w:rsidR="007E0DD0" w:rsidRPr="005E0742">
        <w:rPr>
          <w:rFonts w:ascii="HelveticaNeueLT Pro 55 Roman" w:hAnsi="HelveticaNeueLT Pro 55 Roman"/>
          <w:sz w:val="22"/>
          <w:szCs w:val="22"/>
        </w:rPr>
        <w:t xml:space="preserve">and complex </w:t>
      </w:r>
      <w:r w:rsidR="00B1645A" w:rsidRPr="005E0742">
        <w:rPr>
          <w:rFonts w:ascii="HelveticaNeueLT Pro 55 Roman" w:hAnsi="HelveticaNeueLT Pro 55 Roman"/>
          <w:sz w:val="22"/>
          <w:szCs w:val="22"/>
        </w:rPr>
        <w:t>climb</w:t>
      </w:r>
      <w:r w:rsidR="74B90342" w:rsidRPr="005E0742">
        <w:rPr>
          <w:rFonts w:ascii="HelveticaNeueLT Pro 55 Roman" w:hAnsi="HelveticaNeueLT Pro 55 Roman"/>
          <w:sz w:val="22"/>
          <w:szCs w:val="22"/>
        </w:rPr>
        <w:t xml:space="preserve">: </w:t>
      </w:r>
      <w:r w:rsidR="74B90342" w:rsidRPr="7C64701F">
        <w:rPr>
          <w:rFonts w:ascii="HelveticaNeueLT Pro 55 Roman" w:hAnsi="HelveticaNeueLT Pro 55 Roman"/>
          <w:i/>
          <w:sz w:val="22"/>
          <w:szCs w:val="22"/>
        </w:rPr>
        <w:t>“</w:t>
      </w:r>
      <w:r w:rsidR="003E1EF7" w:rsidRPr="7C64701F">
        <w:rPr>
          <w:rFonts w:ascii="HelveticaNeueLT Pro 55 Roman" w:hAnsi="HelveticaNeueLT Pro 55 Roman"/>
          <w:i/>
          <w:sz w:val="22"/>
          <w:szCs w:val="22"/>
        </w:rPr>
        <w:t xml:space="preserve">This could be seen as doing the first moves </w:t>
      </w:r>
      <w:r w:rsidR="00073E9F" w:rsidRPr="7C64701F">
        <w:rPr>
          <w:rFonts w:ascii="HelveticaNeueLT Pro 55 Roman" w:hAnsi="HelveticaNeueLT Pro 55 Roman"/>
          <w:i/>
          <w:sz w:val="22"/>
          <w:szCs w:val="22"/>
        </w:rPr>
        <w:t>or grabbing a tiny intermediate hold</w:t>
      </w:r>
      <w:r w:rsidR="004521CD" w:rsidRPr="7C64701F">
        <w:rPr>
          <w:rFonts w:ascii="HelveticaNeueLT Pro 55 Roman" w:hAnsi="HelveticaNeueLT Pro 55 Roman"/>
          <w:i/>
          <w:sz w:val="22"/>
          <w:szCs w:val="22"/>
        </w:rPr>
        <w:t>. But the important thing is that we are moving in the right direction.</w:t>
      </w:r>
      <w:r w:rsidR="74B90342" w:rsidRPr="7C64701F">
        <w:rPr>
          <w:rFonts w:ascii="HelveticaNeueLT Pro 55 Roman" w:hAnsi="HelveticaNeueLT Pro 55 Roman"/>
          <w:i/>
          <w:sz w:val="22"/>
          <w:szCs w:val="22"/>
        </w:rPr>
        <w:t>”</w:t>
      </w:r>
    </w:p>
    <w:p w14:paraId="0C472C9E" w14:textId="77777777" w:rsidR="00C53E48" w:rsidRPr="005E0742" w:rsidRDefault="00C53E48" w:rsidP="008F4FC0">
      <w:pPr>
        <w:spacing w:before="240" w:after="240"/>
        <w:jc w:val="both"/>
        <w:rPr>
          <w:rFonts w:ascii="HelveticaNeueLT Pro 55 Roman" w:hAnsi="HelveticaNeueLT Pro 55 Roman"/>
          <w:sz w:val="22"/>
          <w:szCs w:val="22"/>
        </w:rPr>
      </w:pPr>
    </w:p>
    <w:p w14:paraId="1CB6C7E3" w14:textId="1565DE9D" w:rsidR="00247D59" w:rsidRPr="005E0742" w:rsidRDefault="51778E91" w:rsidP="008F4FC0">
      <w:pPr>
        <w:spacing w:before="240" w:after="240"/>
        <w:jc w:val="both"/>
        <w:rPr>
          <w:rFonts w:ascii="HelveticaNeueLT Pro 55 Roman" w:hAnsi="HelveticaNeueLT Pro 55 Roman"/>
          <w:sz w:val="22"/>
          <w:szCs w:val="22"/>
        </w:rPr>
      </w:pPr>
      <w:r w:rsidRPr="609C5522">
        <w:rPr>
          <w:rFonts w:ascii="HelveticaNeueLT Pro 55 Roman" w:eastAsia="Aptos" w:hAnsi="HelveticaNeueLT Pro 55 Roman" w:cs="Aptos"/>
          <w:b/>
          <w:bCs/>
          <w:sz w:val="22"/>
          <w:szCs w:val="22"/>
        </w:rPr>
        <w:t xml:space="preserve">A </w:t>
      </w:r>
      <w:r w:rsidR="7222317C" w:rsidRPr="609C5522">
        <w:rPr>
          <w:rFonts w:ascii="HelveticaNeueLT Pro 55 Roman" w:eastAsia="Aptos" w:hAnsi="HelveticaNeueLT Pro 55 Roman" w:cs="Aptos"/>
          <w:b/>
          <w:bCs/>
          <w:sz w:val="22"/>
          <w:szCs w:val="22"/>
        </w:rPr>
        <w:t>l</w:t>
      </w:r>
      <w:r w:rsidRPr="609C5522">
        <w:rPr>
          <w:rFonts w:ascii="HelveticaNeueLT Pro 55 Roman" w:eastAsia="Aptos" w:hAnsi="HelveticaNeueLT Pro 55 Roman" w:cs="Aptos"/>
          <w:b/>
          <w:bCs/>
          <w:sz w:val="22"/>
          <w:szCs w:val="22"/>
        </w:rPr>
        <w:t xml:space="preserve">egacy of </w:t>
      </w:r>
      <w:r w:rsidR="02756643" w:rsidRPr="609C5522">
        <w:rPr>
          <w:rFonts w:ascii="HelveticaNeueLT Pro 55 Roman" w:eastAsia="Aptos" w:hAnsi="HelveticaNeueLT Pro 55 Roman" w:cs="Aptos"/>
          <w:b/>
          <w:bCs/>
          <w:sz w:val="22"/>
          <w:szCs w:val="22"/>
        </w:rPr>
        <w:t>s</w:t>
      </w:r>
      <w:r w:rsidRPr="609C5522">
        <w:rPr>
          <w:rFonts w:ascii="HelveticaNeueLT Pro 55 Roman" w:eastAsia="Aptos" w:hAnsi="HelveticaNeueLT Pro 55 Roman" w:cs="Aptos"/>
          <w:b/>
          <w:bCs/>
          <w:sz w:val="22"/>
          <w:szCs w:val="22"/>
        </w:rPr>
        <w:t xml:space="preserve">ustainability and </w:t>
      </w:r>
      <w:r w:rsidR="73335CF3" w:rsidRPr="609C5522">
        <w:rPr>
          <w:rFonts w:ascii="HelveticaNeueLT Pro 55 Roman" w:eastAsia="Aptos" w:hAnsi="HelveticaNeueLT Pro 55 Roman" w:cs="Aptos"/>
          <w:b/>
          <w:bCs/>
          <w:sz w:val="22"/>
          <w:szCs w:val="22"/>
        </w:rPr>
        <w:t>p</w:t>
      </w:r>
      <w:r w:rsidRPr="609C5522">
        <w:rPr>
          <w:rFonts w:ascii="HelveticaNeueLT Pro 55 Roman" w:eastAsia="Aptos" w:hAnsi="HelveticaNeueLT Pro 55 Roman" w:cs="Aptos"/>
          <w:b/>
          <w:bCs/>
          <w:sz w:val="22"/>
          <w:szCs w:val="22"/>
        </w:rPr>
        <w:t>erformance</w:t>
      </w:r>
    </w:p>
    <w:p w14:paraId="2C5A8D88" w14:textId="6DC51029" w:rsidR="00247D59" w:rsidRPr="005E0742" w:rsidRDefault="7705F783" w:rsidP="008F4FC0">
      <w:pPr>
        <w:spacing w:before="240" w:after="240"/>
        <w:jc w:val="both"/>
        <w:rPr>
          <w:rFonts w:ascii="HelveticaNeueLT Pro 55 Roman" w:eastAsia="Aptos" w:hAnsi="HelveticaNeueLT Pro 55 Roman" w:cs="Aptos"/>
          <w:sz w:val="22"/>
          <w:szCs w:val="22"/>
        </w:rPr>
      </w:pPr>
      <w:r w:rsidRPr="005E0742">
        <w:rPr>
          <w:rFonts w:ascii="HelveticaNeueLT Pro 55 Roman" w:eastAsia="Aptos" w:hAnsi="HelveticaNeueLT Pro 55 Roman" w:cs="Aptos"/>
          <w:sz w:val="22"/>
          <w:szCs w:val="22"/>
        </w:rPr>
        <w:t>Mammut, the Swiss outdoor company established in 1862, has long been at the forefront of providing high-quality products and experiences for mountain sports enthusiasts. With a legacy spanning over 160 years, Mammut stands for safety, performance, and sustainability, offering a comprehensive range of hard goods, footwear, and clothing. Employing approximately 850 people, Mammut Sports Group AG operates in around 40 countries.</w:t>
      </w:r>
      <w:r w:rsidR="2B336E24" w:rsidRPr="005E0742">
        <w:rPr>
          <w:rFonts w:ascii="HelveticaNeueLT Pro 55 Roman" w:eastAsia="Aptos" w:hAnsi="HelveticaNeueLT Pro 55 Roman" w:cs="Aptos"/>
          <w:sz w:val="22"/>
          <w:szCs w:val="22"/>
        </w:rPr>
        <w:t xml:space="preserve"> </w:t>
      </w:r>
    </w:p>
    <w:p w14:paraId="567DD31F" w14:textId="70C3B2D1" w:rsidR="00247D59" w:rsidRPr="005E0742" w:rsidRDefault="7705F783" w:rsidP="008F4FC0">
      <w:pPr>
        <w:spacing w:before="240" w:after="240"/>
        <w:jc w:val="both"/>
        <w:rPr>
          <w:rFonts w:ascii="HelveticaNeueLT Pro 55 Roman" w:hAnsi="HelveticaNeueLT Pro 55 Roman"/>
          <w:sz w:val="22"/>
          <w:szCs w:val="22"/>
        </w:rPr>
      </w:pPr>
      <w:r w:rsidRPr="005E0742">
        <w:rPr>
          <w:rFonts w:ascii="HelveticaNeueLT Pro 55 Roman" w:eastAsia="Aptos" w:hAnsi="HelveticaNeueLT Pro 55 Roman" w:cs="Aptos"/>
          <w:b/>
          <w:bCs/>
          <w:sz w:val="22"/>
          <w:szCs w:val="22"/>
        </w:rPr>
        <w:t xml:space="preserve">About the </w:t>
      </w:r>
      <w:r w:rsidR="7830DE3C" w:rsidRPr="609C5522">
        <w:rPr>
          <w:rFonts w:ascii="HelveticaNeueLT Pro 55 Roman" w:eastAsia="Aptos" w:hAnsi="HelveticaNeueLT Pro 55 Roman" w:cs="Aptos"/>
          <w:b/>
          <w:bCs/>
          <w:sz w:val="22"/>
          <w:szCs w:val="22"/>
        </w:rPr>
        <w:t>p</w:t>
      </w:r>
      <w:r w:rsidR="51778E91" w:rsidRPr="609C5522">
        <w:rPr>
          <w:rFonts w:ascii="HelveticaNeueLT Pro 55 Roman" w:eastAsia="Aptos" w:hAnsi="HelveticaNeueLT Pro 55 Roman" w:cs="Aptos"/>
          <w:b/>
          <w:bCs/>
          <w:sz w:val="22"/>
          <w:szCs w:val="22"/>
        </w:rPr>
        <w:t>artners</w:t>
      </w:r>
    </w:p>
    <w:p w14:paraId="482E2503" w14:textId="3980DFB7" w:rsidR="00247D59" w:rsidRPr="005E0742" w:rsidRDefault="0A449C0E" w:rsidP="00227260">
      <w:pPr>
        <w:pStyle w:val="ListParagraph"/>
        <w:numPr>
          <w:ilvl w:val="0"/>
          <w:numId w:val="1"/>
        </w:numPr>
        <w:spacing w:after="120" w:line="278" w:lineRule="auto"/>
        <w:ind w:left="714" w:hanging="357"/>
        <w:contextualSpacing w:val="0"/>
        <w:jc w:val="both"/>
        <w:rPr>
          <w:rFonts w:ascii="HelveticaNeueLT Pro 55 Roman" w:eastAsia="Aptos" w:hAnsi="HelveticaNeueLT Pro 55 Roman" w:cs="Aptos"/>
          <w:sz w:val="22"/>
          <w:szCs w:val="22"/>
        </w:rPr>
      </w:pPr>
      <w:hyperlink r:id="rId11">
        <w:r w:rsidRPr="005E0742">
          <w:rPr>
            <w:rStyle w:val="Hyperlink"/>
            <w:rFonts w:ascii="HelveticaNeueLT Pro 55 Roman" w:eastAsia="Aptos" w:hAnsi="HelveticaNeueLT Pro 55 Roman" w:cs="Aptos"/>
            <w:b/>
            <w:bCs/>
            <w:sz w:val="22"/>
            <w:szCs w:val="22"/>
          </w:rPr>
          <w:t>ARC</w:t>
        </w:r>
      </w:hyperlink>
      <w:r w:rsidR="274A462A" w:rsidRPr="005E0742">
        <w:rPr>
          <w:rFonts w:ascii="HelveticaNeueLT Pro 55 Roman" w:eastAsia="Aptos" w:hAnsi="HelveticaNeueLT Pro 55 Roman" w:cs="Aptos"/>
          <w:sz w:val="22"/>
          <w:szCs w:val="22"/>
        </w:rPr>
        <w:t xml:space="preserve"> </w:t>
      </w:r>
      <w:r w:rsidR="7705F783" w:rsidRPr="005E0742">
        <w:rPr>
          <w:rFonts w:ascii="HelveticaNeueLT Pro 55 Roman" w:eastAsia="Aptos" w:hAnsi="HelveticaNeueLT Pro 55 Roman" w:cs="Aptos"/>
          <w:sz w:val="22"/>
          <w:szCs w:val="22"/>
        </w:rPr>
        <w:t xml:space="preserve">is a </w:t>
      </w:r>
      <w:r w:rsidR="6C877F9A" w:rsidRPr="005E0742">
        <w:rPr>
          <w:rFonts w:ascii="HelveticaNeueLT Pro 55 Roman" w:eastAsia="Aptos" w:hAnsi="HelveticaNeueLT Pro 55 Roman" w:cs="Aptos"/>
          <w:sz w:val="22"/>
          <w:szCs w:val="22"/>
        </w:rPr>
        <w:t xml:space="preserve">widely celebrated </w:t>
      </w:r>
      <w:r w:rsidR="7705F783" w:rsidRPr="005E0742">
        <w:rPr>
          <w:rFonts w:ascii="HelveticaNeueLT Pro 55 Roman" w:eastAsia="Aptos" w:hAnsi="HelveticaNeueLT Pro 55 Roman" w:cs="Aptos"/>
          <w:sz w:val="22"/>
          <w:szCs w:val="22"/>
        </w:rPr>
        <w:t>waste-to-energy plant in Copenhagen, Denmark, featuring the world’s tallest artificial climbing wall and a ski slope</w:t>
      </w:r>
      <w:r w:rsidR="5A204BD6" w:rsidRPr="005E0742">
        <w:rPr>
          <w:rFonts w:ascii="HelveticaNeueLT Pro 55 Roman" w:eastAsia="Aptos" w:hAnsi="HelveticaNeueLT Pro 55 Roman" w:cs="Aptos"/>
          <w:sz w:val="22"/>
          <w:szCs w:val="22"/>
        </w:rPr>
        <w:t xml:space="preserve"> under the name of </w:t>
      </w:r>
      <w:proofErr w:type="spellStart"/>
      <w:r w:rsidR="5A204BD6" w:rsidRPr="005E0742">
        <w:rPr>
          <w:rFonts w:ascii="HelveticaNeueLT Pro 55 Roman" w:eastAsia="Aptos" w:hAnsi="HelveticaNeueLT Pro 55 Roman" w:cs="Aptos"/>
          <w:b/>
          <w:bCs/>
          <w:sz w:val="22"/>
          <w:szCs w:val="22"/>
        </w:rPr>
        <w:t>CopenHill</w:t>
      </w:r>
      <w:proofErr w:type="spellEnd"/>
      <w:r w:rsidR="7705F783" w:rsidRPr="005E0742">
        <w:rPr>
          <w:rFonts w:ascii="HelveticaNeueLT Pro 55 Roman" w:eastAsia="Aptos" w:hAnsi="HelveticaNeueLT Pro 55 Roman" w:cs="Aptos"/>
          <w:sz w:val="22"/>
          <w:szCs w:val="22"/>
        </w:rPr>
        <w:t>, exemplifying</w:t>
      </w:r>
      <w:r w:rsidR="0CBB451D" w:rsidRPr="005E0742">
        <w:rPr>
          <w:rFonts w:ascii="HelveticaNeueLT Pro 55 Roman" w:eastAsia="Aptos" w:hAnsi="HelveticaNeueLT Pro 55 Roman" w:cs="Aptos"/>
          <w:sz w:val="22"/>
          <w:szCs w:val="22"/>
        </w:rPr>
        <w:t xml:space="preserve"> modern</w:t>
      </w:r>
      <w:r w:rsidR="7705F783" w:rsidRPr="005E0742">
        <w:rPr>
          <w:rFonts w:ascii="HelveticaNeueLT Pro 55 Roman" w:eastAsia="Aptos" w:hAnsi="HelveticaNeueLT Pro 55 Roman" w:cs="Aptos"/>
          <w:sz w:val="22"/>
          <w:szCs w:val="22"/>
        </w:rPr>
        <w:t xml:space="preserve"> urban development.</w:t>
      </w:r>
      <w:r w:rsidR="124CE04A" w:rsidRPr="005E0742">
        <w:rPr>
          <w:rFonts w:ascii="HelveticaNeueLT Pro 55 Roman" w:eastAsia="Aptos" w:hAnsi="HelveticaNeueLT Pro 55 Roman" w:cs="Aptos"/>
          <w:sz w:val="22"/>
          <w:szCs w:val="22"/>
        </w:rPr>
        <w:t xml:space="preserve"> The climbing wall of this</w:t>
      </w:r>
      <w:r w:rsidR="61789348" w:rsidRPr="005E0742">
        <w:rPr>
          <w:rFonts w:ascii="HelveticaNeueLT Pro 55 Roman" w:eastAsia="Aptos" w:hAnsi="HelveticaNeueLT Pro 55 Roman" w:cs="Aptos"/>
          <w:sz w:val="22"/>
          <w:szCs w:val="22"/>
        </w:rPr>
        <w:t xml:space="preserve"> </w:t>
      </w:r>
      <w:r w:rsidR="67B0A2BE" w:rsidRPr="005E0742">
        <w:rPr>
          <w:rFonts w:ascii="HelveticaNeueLT Pro 55 Roman" w:eastAsia="Aptos" w:hAnsi="HelveticaNeueLT Pro 55 Roman" w:cs="Aptos"/>
          <w:sz w:val="22"/>
          <w:szCs w:val="22"/>
        </w:rPr>
        <w:t>u</w:t>
      </w:r>
      <w:r w:rsidR="61789348" w:rsidRPr="005E0742">
        <w:rPr>
          <w:rFonts w:ascii="HelveticaNeueLT Pro 55 Roman" w:eastAsia="Aptos" w:hAnsi="HelveticaNeueLT Pro 55 Roman" w:cs="Aptos"/>
          <w:sz w:val="22"/>
          <w:szCs w:val="22"/>
        </w:rPr>
        <w:t>rban mountain</w:t>
      </w:r>
      <w:r w:rsidR="4775FA14" w:rsidRPr="005E0742">
        <w:rPr>
          <w:rFonts w:ascii="HelveticaNeueLT Pro 55 Roman" w:eastAsia="Aptos" w:hAnsi="HelveticaNeueLT Pro 55 Roman" w:cs="Aptos"/>
          <w:sz w:val="22"/>
          <w:szCs w:val="22"/>
        </w:rPr>
        <w:t xml:space="preserve"> is run by the Danish climbing association Dansk </w:t>
      </w:r>
      <w:proofErr w:type="spellStart"/>
      <w:r w:rsidR="4775FA14" w:rsidRPr="005E0742">
        <w:rPr>
          <w:rFonts w:ascii="HelveticaNeueLT Pro 55 Roman" w:eastAsia="Aptos" w:hAnsi="HelveticaNeueLT Pro 55 Roman" w:cs="Aptos"/>
          <w:sz w:val="22"/>
          <w:szCs w:val="22"/>
        </w:rPr>
        <w:t>Klattreforbund</w:t>
      </w:r>
      <w:proofErr w:type="spellEnd"/>
      <w:r w:rsidR="4775FA14" w:rsidRPr="005E0742">
        <w:rPr>
          <w:rFonts w:ascii="HelveticaNeueLT Pro 55 Roman" w:eastAsia="Aptos" w:hAnsi="HelveticaNeueLT Pro 55 Roman" w:cs="Aptos"/>
          <w:sz w:val="22"/>
          <w:szCs w:val="22"/>
        </w:rPr>
        <w:t>.</w:t>
      </w:r>
    </w:p>
    <w:p w14:paraId="6C4C9E76" w14:textId="253795CA" w:rsidR="08F07A65" w:rsidRPr="005E0742" w:rsidRDefault="2B3CA8F6" w:rsidP="00227260">
      <w:pPr>
        <w:pStyle w:val="ListParagraph"/>
        <w:numPr>
          <w:ilvl w:val="0"/>
          <w:numId w:val="1"/>
        </w:numPr>
        <w:spacing w:after="120" w:line="278" w:lineRule="auto"/>
        <w:ind w:left="714" w:hanging="357"/>
        <w:contextualSpacing w:val="0"/>
        <w:jc w:val="both"/>
        <w:rPr>
          <w:rFonts w:ascii="HelveticaNeueLT Pro 55 Roman" w:eastAsia="Aptos" w:hAnsi="HelveticaNeueLT Pro 55 Roman" w:cs="Aptos"/>
          <w:sz w:val="22"/>
          <w:szCs w:val="22"/>
        </w:rPr>
      </w:pPr>
      <w:hyperlink r:id="rId12">
        <w:r w:rsidRPr="005E0742">
          <w:rPr>
            <w:rStyle w:val="Hyperlink"/>
            <w:rFonts w:ascii="HelveticaNeueLT Pro 55 Roman" w:eastAsia="Aptos" w:hAnsi="HelveticaNeueLT Pro 55 Roman" w:cs="Aptos"/>
            <w:b/>
            <w:bCs/>
            <w:sz w:val="22"/>
            <w:szCs w:val="22"/>
          </w:rPr>
          <w:t>Bofort</w:t>
        </w:r>
      </w:hyperlink>
      <w:r w:rsidRPr="005E0742">
        <w:rPr>
          <w:rFonts w:ascii="HelveticaNeueLT Pro 55 Roman" w:eastAsia="Aptos" w:hAnsi="HelveticaNeueLT Pro 55 Roman" w:cs="Aptos"/>
          <w:sz w:val="22"/>
          <w:szCs w:val="22"/>
        </w:rPr>
        <w:t xml:space="preserve"> is an independent </w:t>
      </w:r>
      <w:r w:rsidR="7F6307C8" w:rsidRPr="005E0742">
        <w:rPr>
          <w:rFonts w:ascii="HelveticaNeueLT Pro 55 Roman" w:eastAsia="Aptos" w:hAnsi="HelveticaNeueLT Pro 55 Roman" w:cs="Aptos"/>
          <w:sz w:val="22"/>
          <w:szCs w:val="22"/>
        </w:rPr>
        <w:t xml:space="preserve">cryogenic </w:t>
      </w:r>
      <w:r w:rsidRPr="005E0742">
        <w:rPr>
          <w:rFonts w:ascii="HelveticaNeueLT Pro 55 Roman" w:eastAsia="Aptos" w:hAnsi="HelveticaNeueLT Pro 55 Roman" w:cs="Aptos"/>
          <w:sz w:val="22"/>
          <w:szCs w:val="22"/>
        </w:rPr>
        <w:t xml:space="preserve">ISO tank leasing company located in Antwerp, Belgium which is dedicated to making carbon capture </w:t>
      </w:r>
      <w:r w:rsidR="6510AD18" w:rsidRPr="005E0742">
        <w:rPr>
          <w:rFonts w:ascii="HelveticaNeueLT Pro 55 Roman" w:eastAsia="Aptos" w:hAnsi="HelveticaNeueLT Pro 55 Roman" w:cs="Aptos"/>
          <w:sz w:val="22"/>
          <w:szCs w:val="22"/>
        </w:rPr>
        <w:t xml:space="preserve">utilization </w:t>
      </w:r>
      <w:r w:rsidRPr="005E0742">
        <w:rPr>
          <w:rFonts w:ascii="HelveticaNeueLT Pro 55 Roman" w:eastAsia="Aptos" w:hAnsi="HelveticaNeueLT Pro 55 Roman" w:cs="Aptos"/>
          <w:sz w:val="22"/>
          <w:szCs w:val="22"/>
        </w:rPr>
        <w:t>and storage (CC</w:t>
      </w:r>
      <w:r w:rsidR="291EC3AE" w:rsidRPr="005E0742">
        <w:rPr>
          <w:rFonts w:ascii="HelveticaNeueLT Pro 55 Roman" w:eastAsia="Aptos" w:hAnsi="HelveticaNeueLT Pro 55 Roman" w:cs="Aptos"/>
          <w:sz w:val="22"/>
          <w:szCs w:val="22"/>
        </w:rPr>
        <w:t>U</w:t>
      </w:r>
      <w:r w:rsidRPr="005E0742">
        <w:rPr>
          <w:rFonts w:ascii="HelveticaNeueLT Pro 55 Roman" w:eastAsia="Aptos" w:hAnsi="HelveticaNeueLT Pro 55 Roman" w:cs="Aptos"/>
          <w:sz w:val="22"/>
          <w:szCs w:val="22"/>
        </w:rPr>
        <w:t>S) possible today by engaging its expertise and network in the global CO</w:t>
      </w:r>
      <w:r w:rsidRPr="005E0742">
        <w:rPr>
          <w:rFonts w:ascii="HelveticaNeueLT Pro 55 Roman" w:eastAsia="Aptos" w:hAnsi="HelveticaNeueLT Pro 55 Roman" w:cs="Aptos"/>
          <w:sz w:val="22"/>
          <w:szCs w:val="22"/>
          <w:vertAlign w:val="subscript"/>
        </w:rPr>
        <w:t>2</w:t>
      </w:r>
      <w:r w:rsidRPr="005E0742">
        <w:rPr>
          <w:rFonts w:ascii="HelveticaNeueLT Pro 55 Roman" w:eastAsia="Aptos" w:hAnsi="HelveticaNeueLT Pro 55 Roman" w:cs="Aptos"/>
          <w:sz w:val="22"/>
          <w:szCs w:val="22"/>
        </w:rPr>
        <w:t xml:space="preserve"> value chain, providing ISO tanks for the safe and reliable transport of liquid CO</w:t>
      </w:r>
      <w:r w:rsidRPr="005E0742">
        <w:rPr>
          <w:rFonts w:ascii="HelveticaNeueLT Pro 55 Roman" w:eastAsia="Aptos" w:hAnsi="HelveticaNeueLT Pro 55 Roman" w:cs="Aptos"/>
          <w:sz w:val="22"/>
          <w:szCs w:val="22"/>
          <w:vertAlign w:val="subscript"/>
        </w:rPr>
        <w:t>2</w:t>
      </w:r>
      <w:r w:rsidRPr="005E0742">
        <w:rPr>
          <w:rFonts w:ascii="HelveticaNeueLT Pro 55 Roman" w:eastAsia="Aptos" w:hAnsi="HelveticaNeueLT Pro 55 Roman" w:cs="Aptos"/>
          <w:sz w:val="22"/>
          <w:szCs w:val="22"/>
        </w:rPr>
        <w:t>.</w:t>
      </w:r>
    </w:p>
    <w:p w14:paraId="7FAE1047" w14:textId="2DD297CF" w:rsidR="08F07A65" w:rsidRPr="005E0742" w:rsidRDefault="2B9A5F36" w:rsidP="008F4FC0">
      <w:pPr>
        <w:pStyle w:val="ListParagraph"/>
        <w:numPr>
          <w:ilvl w:val="0"/>
          <w:numId w:val="1"/>
        </w:numPr>
        <w:spacing w:after="0"/>
        <w:jc w:val="both"/>
        <w:rPr>
          <w:rFonts w:ascii="HelveticaNeueLT Pro 55 Roman" w:eastAsia="Aptos" w:hAnsi="HelveticaNeueLT Pro 55 Roman" w:cs="Aptos"/>
          <w:sz w:val="22"/>
          <w:szCs w:val="22"/>
        </w:rPr>
      </w:pPr>
      <w:hyperlink r:id="rId13">
        <w:proofErr w:type="spellStart"/>
        <w:r w:rsidRPr="005E0742">
          <w:rPr>
            <w:rStyle w:val="Hyperlink"/>
            <w:rFonts w:ascii="HelveticaNeueLT Pro 55 Roman" w:eastAsia="Aptos" w:hAnsi="HelveticaNeueLT Pro 55 Roman" w:cs="Aptos"/>
            <w:b/>
            <w:bCs/>
            <w:sz w:val="22"/>
            <w:szCs w:val="22"/>
          </w:rPr>
          <w:t>Carbonaide</w:t>
        </w:r>
        <w:r w:rsidRPr="005E0742">
          <w:rPr>
            <w:rStyle w:val="Hyperlink"/>
            <w:rFonts w:ascii="HelveticaNeueLT Pro 55 Roman" w:eastAsia="Aptos" w:hAnsi="HelveticaNeueLT Pro 55 Roman" w:cs="Aptos"/>
            <w:sz w:val="22"/>
            <w:szCs w:val="22"/>
          </w:rPr>
          <w:t>'s</w:t>
        </w:r>
        <w:proofErr w:type="spellEnd"/>
      </w:hyperlink>
      <w:r w:rsidRPr="005E0742">
        <w:rPr>
          <w:rFonts w:ascii="HelveticaNeueLT Pro 55 Roman" w:eastAsia="Aptos" w:hAnsi="HelveticaNeueLT Pro 55 Roman" w:cs="Aptos"/>
          <w:sz w:val="22"/>
          <w:szCs w:val="22"/>
        </w:rPr>
        <w:t xml:space="preserve"> award-winning carbon-curing technology, originating from VTT, the Technical Research Centre of Finland, can </w:t>
      </w:r>
      <w:r w:rsidR="056FA7A2" w:rsidRPr="005E0742">
        <w:rPr>
          <w:rFonts w:ascii="HelveticaNeueLT Pro 55 Roman" w:eastAsia="Aptos" w:hAnsi="HelveticaNeueLT Pro 55 Roman" w:cs="Aptos"/>
          <w:sz w:val="22"/>
          <w:szCs w:val="22"/>
        </w:rPr>
        <w:t>mineralize</w:t>
      </w:r>
      <w:r w:rsidRPr="005E0742">
        <w:rPr>
          <w:rFonts w:ascii="HelveticaNeueLT Pro 55 Roman" w:eastAsia="Aptos" w:hAnsi="HelveticaNeueLT Pro 55 Roman" w:cs="Aptos"/>
          <w:sz w:val="22"/>
          <w:szCs w:val="22"/>
        </w:rPr>
        <w:t xml:space="preserve"> approximately 100kg CO</w:t>
      </w:r>
      <w:r w:rsidRPr="005E0742">
        <w:rPr>
          <w:rFonts w:ascii="Cambria Math" w:eastAsia="Aptos" w:hAnsi="Cambria Math" w:cs="Cambria Math"/>
          <w:sz w:val="22"/>
          <w:szCs w:val="22"/>
        </w:rPr>
        <w:t>₂</w:t>
      </w:r>
      <w:r w:rsidRPr="005E0742">
        <w:rPr>
          <w:rFonts w:ascii="HelveticaNeueLT Pro 55 Roman" w:eastAsia="Aptos" w:hAnsi="HelveticaNeueLT Pro 55 Roman" w:cs="Aptos"/>
          <w:sz w:val="22"/>
          <w:szCs w:val="22"/>
        </w:rPr>
        <w:t xml:space="preserve"> per cubic meter of concrete during the concrete production process. The technology does not only permanently store CO</w:t>
      </w:r>
      <w:r w:rsidRPr="005E0742">
        <w:rPr>
          <w:rFonts w:ascii="Cambria Math" w:eastAsia="Aptos" w:hAnsi="Cambria Math" w:cs="Cambria Math"/>
          <w:sz w:val="22"/>
          <w:szCs w:val="22"/>
        </w:rPr>
        <w:t>₂</w:t>
      </w:r>
      <w:r w:rsidRPr="005E0742">
        <w:rPr>
          <w:rFonts w:ascii="HelveticaNeueLT Pro 55 Roman" w:eastAsia="Aptos" w:hAnsi="HelveticaNeueLT Pro 55 Roman" w:cs="Aptos"/>
          <w:sz w:val="22"/>
          <w:szCs w:val="22"/>
        </w:rPr>
        <w:t xml:space="preserve"> but also contributes to the </w:t>
      </w:r>
      <w:proofErr w:type="spellStart"/>
      <w:r w:rsidRPr="005E0742">
        <w:rPr>
          <w:rFonts w:ascii="HelveticaNeueLT Pro 55 Roman" w:eastAsia="Aptos" w:hAnsi="HelveticaNeueLT Pro 55 Roman" w:cs="Aptos"/>
          <w:sz w:val="22"/>
          <w:szCs w:val="22"/>
        </w:rPr>
        <w:t>decarbonisation</w:t>
      </w:r>
      <w:proofErr w:type="spellEnd"/>
      <w:r w:rsidRPr="005E0742">
        <w:rPr>
          <w:rFonts w:ascii="HelveticaNeueLT Pro 55 Roman" w:eastAsia="Aptos" w:hAnsi="HelveticaNeueLT Pro 55 Roman" w:cs="Aptos"/>
          <w:sz w:val="22"/>
          <w:szCs w:val="22"/>
        </w:rPr>
        <w:t xml:space="preserve"> of the concrete industry by </w:t>
      </w:r>
      <w:r w:rsidR="176362D8" w:rsidRPr="005E0742">
        <w:rPr>
          <w:rFonts w:ascii="HelveticaNeueLT Pro 55 Roman" w:eastAsia="Aptos" w:hAnsi="HelveticaNeueLT Pro 55 Roman" w:cs="Aptos"/>
          <w:sz w:val="22"/>
          <w:szCs w:val="22"/>
        </w:rPr>
        <w:t>re</w:t>
      </w:r>
      <w:r w:rsidRPr="005E0742">
        <w:rPr>
          <w:rFonts w:ascii="HelveticaNeueLT Pro 55 Roman" w:eastAsia="Aptos" w:hAnsi="HelveticaNeueLT Pro 55 Roman" w:cs="Aptos"/>
          <w:sz w:val="22"/>
          <w:szCs w:val="22"/>
        </w:rPr>
        <w:t>placing cement - responsible for 90% of concrete’s footprint.</w:t>
      </w:r>
    </w:p>
    <w:p w14:paraId="31DA1547" w14:textId="036D6192" w:rsidR="16BC4938" w:rsidRPr="005E0742" w:rsidRDefault="16BC4938" w:rsidP="00227260">
      <w:pPr>
        <w:pStyle w:val="ListParagraph"/>
        <w:spacing w:after="120" w:line="278" w:lineRule="auto"/>
        <w:contextualSpacing w:val="0"/>
        <w:jc w:val="both"/>
        <w:rPr>
          <w:rFonts w:ascii="HelveticaNeueLT Pro 55 Roman" w:eastAsia="Aptos" w:hAnsi="HelveticaNeueLT Pro 55 Roman" w:cs="Aptos"/>
          <w:sz w:val="22"/>
          <w:szCs w:val="22"/>
          <w:lang w:val="es-ES"/>
        </w:rPr>
      </w:pPr>
      <w:r w:rsidRPr="005E0742">
        <w:rPr>
          <w:rFonts w:ascii="HelveticaNeueLT Pro 55 Roman" w:eastAsia="Aptos" w:hAnsi="HelveticaNeueLT Pro 55 Roman" w:cs="Aptos"/>
          <w:sz w:val="22"/>
          <w:szCs w:val="22"/>
          <w:lang w:val="es-ES"/>
        </w:rPr>
        <w:t xml:space="preserve">--&gt; </w:t>
      </w:r>
      <w:hyperlink r:id="rId14">
        <w:proofErr w:type="spellStart"/>
        <w:r w:rsidR="336D99EB" w:rsidRPr="005E0742">
          <w:rPr>
            <w:rStyle w:val="Hyperlink"/>
            <w:rFonts w:ascii="HelveticaNeueLT Pro 55 Roman" w:eastAsia="Aptos" w:hAnsi="HelveticaNeueLT Pro 55 Roman" w:cs="Aptos"/>
            <w:sz w:val="22"/>
            <w:szCs w:val="22"/>
            <w:lang w:val="es-ES"/>
          </w:rPr>
          <w:t>Mediakit</w:t>
        </w:r>
        <w:proofErr w:type="spellEnd"/>
      </w:hyperlink>
    </w:p>
    <w:p w14:paraId="12707C09" w14:textId="691DFEE0" w:rsidR="6855AC62" w:rsidRPr="005E0742" w:rsidRDefault="6855AC62" w:rsidP="008F4FC0">
      <w:pPr>
        <w:pStyle w:val="ListParagraph"/>
        <w:numPr>
          <w:ilvl w:val="0"/>
          <w:numId w:val="1"/>
        </w:numPr>
        <w:spacing w:after="0"/>
        <w:jc w:val="both"/>
        <w:rPr>
          <w:rFonts w:ascii="HelveticaNeueLT Pro 55 Roman" w:eastAsia="Aptos" w:hAnsi="HelveticaNeueLT Pro 55 Roman" w:cs="Aptos"/>
          <w:sz w:val="22"/>
          <w:szCs w:val="22"/>
          <w:lang w:val="es-ES"/>
        </w:rPr>
      </w:pPr>
      <w:hyperlink r:id="rId15">
        <w:proofErr w:type="spellStart"/>
        <w:r w:rsidRPr="005E0742">
          <w:rPr>
            <w:rStyle w:val="Hyperlink"/>
            <w:rFonts w:ascii="HelveticaNeueLT Pro 55 Roman" w:eastAsia="Aptos" w:hAnsi="HelveticaNeueLT Pro 55 Roman" w:cs="Aptos"/>
            <w:b/>
            <w:bCs/>
            <w:sz w:val="22"/>
            <w:szCs w:val="22"/>
          </w:rPr>
          <w:t>Klimate</w:t>
        </w:r>
        <w:proofErr w:type="spellEnd"/>
      </w:hyperlink>
      <w:r w:rsidRPr="005E0742">
        <w:rPr>
          <w:rFonts w:ascii="HelveticaNeueLT Pro 55 Roman" w:eastAsia="Aptos" w:hAnsi="HelveticaNeueLT Pro 55 Roman" w:cs="Aptos"/>
          <w:sz w:val="22"/>
          <w:szCs w:val="22"/>
        </w:rPr>
        <w:t xml:space="preserve"> is a climate tech start-up from Denmark committed to investing in and </w:t>
      </w:r>
      <w:r w:rsidR="59DD43FA" w:rsidRPr="005E0742">
        <w:rPr>
          <w:rFonts w:ascii="HelveticaNeueLT Pro 55 Roman" w:eastAsia="Aptos" w:hAnsi="HelveticaNeueLT Pro 55 Roman" w:cs="Aptos"/>
          <w:sz w:val="22"/>
          <w:szCs w:val="22"/>
        </w:rPr>
        <w:t>providing access to high-quality</w:t>
      </w:r>
      <w:r w:rsidR="46D7DBAC" w:rsidRPr="005E0742">
        <w:rPr>
          <w:rFonts w:ascii="HelveticaNeueLT Pro 55 Roman" w:eastAsia="Aptos" w:hAnsi="HelveticaNeueLT Pro 55 Roman" w:cs="Aptos"/>
          <w:sz w:val="22"/>
          <w:szCs w:val="22"/>
        </w:rPr>
        <w:t xml:space="preserve">, </w:t>
      </w:r>
      <w:r w:rsidR="59DD43FA" w:rsidRPr="005E0742">
        <w:rPr>
          <w:rFonts w:ascii="HelveticaNeueLT Pro 55 Roman" w:eastAsia="Aptos" w:hAnsi="HelveticaNeueLT Pro 55 Roman" w:cs="Aptos"/>
          <w:sz w:val="22"/>
          <w:szCs w:val="22"/>
        </w:rPr>
        <w:t>innovative</w:t>
      </w:r>
      <w:r w:rsidR="2AB3878A" w:rsidRPr="005E0742">
        <w:rPr>
          <w:rFonts w:ascii="HelveticaNeueLT Pro 55 Roman" w:eastAsia="Aptos" w:hAnsi="HelveticaNeueLT Pro 55 Roman" w:cs="Aptos"/>
          <w:sz w:val="22"/>
          <w:szCs w:val="22"/>
        </w:rPr>
        <w:t>, verifiable</w:t>
      </w:r>
      <w:r w:rsidR="59DD43FA" w:rsidRPr="005E0742">
        <w:rPr>
          <w:rFonts w:ascii="HelveticaNeueLT Pro 55 Roman" w:eastAsia="Aptos" w:hAnsi="HelveticaNeueLT Pro 55 Roman" w:cs="Aptos"/>
          <w:sz w:val="22"/>
          <w:szCs w:val="22"/>
        </w:rPr>
        <w:t xml:space="preserve"> </w:t>
      </w:r>
      <w:r w:rsidRPr="005E0742">
        <w:rPr>
          <w:rFonts w:ascii="HelveticaNeueLT Pro 55 Roman" w:eastAsia="Aptos" w:hAnsi="HelveticaNeueLT Pro 55 Roman" w:cs="Aptos"/>
          <w:sz w:val="22"/>
          <w:szCs w:val="22"/>
        </w:rPr>
        <w:t>carbon removal solutions</w:t>
      </w:r>
      <w:r w:rsidR="1A241A83" w:rsidRPr="005E0742">
        <w:rPr>
          <w:rFonts w:ascii="HelveticaNeueLT Pro 55 Roman" w:eastAsia="Aptos" w:hAnsi="HelveticaNeueLT Pro 55 Roman" w:cs="Aptos"/>
          <w:sz w:val="22"/>
          <w:szCs w:val="22"/>
        </w:rPr>
        <w:t>,</w:t>
      </w:r>
      <w:r w:rsidR="3FD1F2F5" w:rsidRPr="005E0742">
        <w:rPr>
          <w:rFonts w:ascii="HelveticaNeueLT Pro 55 Roman" w:eastAsia="Aptos" w:hAnsi="HelveticaNeueLT Pro 55 Roman" w:cs="Aptos"/>
          <w:sz w:val="22"/>
          <w:szCs w:val="22"/>
        </w:rPr>
        <w:t xml:space="preserve"> empower</w:t>
      </w:r>
      <w:r w:rsidR="6225B37B" w:rsidRPr="005E0742">
        <w:rPr>
          <w:rFonts w:ascii="HelveticaNeueLT Pro 55 Roman" w:eastAsia="Aptos" w:hAnsi="HelveticaNeueLT Pro 55 Roman" w:cs="Aptos"/>
          <w:sz w:val="22"/>
          <w:szCs w:val="22"/>
        </w:rPr>
        <w:t>ing</w:t>
      </w:r>
      <w:r w:rsidR="3FD1F2F5" w:rsidRPr="005E0742">
        <w:rPr>
          <w:rFonts w:ascii="HelveticaNeueLT Pro 55 Roman" w:eastAsia="Aptos" w:hAnsi="HelveticaNeueLT Pro 55 Roman" w:cs="Aptos"/>
          <w:sz w:val="22"/>
          <w:szCs w:val="22"/>
        </w:rPr>
        <w:t xml:space="preserve"> businesses to</w:t>
      </w:r>
      <w:r w:rsidRPr="005E0742">
        <w:rPr>
          <w:rFonts w:ascii="HelveticaNeueLT Pro 55 Roman" w:eastAsia="Aptos" w:hAnsi="HelveticaNeueLT Pro 55 Roman" w:cs="Aptos"/>
          <w:sz w:val="22"/>
          <w:szCs w:val="22"/>
        </w:rPr>
        <w:t xml:space="preserve"> </w:t>
      </w:r>
      <w:r w:rsidR="5A18F09E" w:rsidRPr="005E0742">
        <w:rPr>
          <w:rFonts w:ascii="HelveticaNeueLT Pro 55 Roman" w:eastAsia="Aptos" w:hAnsi="HelveticaNeueLT Pro 55 Roman" w:cs="Aptos"/>
          <w:sz w:val="22"/>
          <w:szCs w:val="22"/>
        </w:rPr>
        <w:t>achieve</w:t>
      </w:r>
      <w:r w:rsidRPr="005E0742">
        <w:rPr>
          <w:rFonts w:ascii="HelveticaNeueLT Pro 55 Roman" w:eastAsia="Aptos" w:hAnsi="HelveticaNeueLT Pro 55 Roman" w:cs="Aptos"/>
          <w:sz w:val="22"/>
          <w:szCs w:val="22"/>
        </w:rPr>
        <w:t xml:space="preserve"> net-zero emissions.</w:t>
      </w:r>
      <w:r w:rsidR="00A8BA8E" w:rsidRPr="005E0742">
        <w:rPr>
          <w:rFonts w:ascii="HelveticaNeueLT Pro 55 Roman" w:eastAsia="Aptos" w:hAnsi="HelveticaNeueLT Pro 55 Roman" w:cs="Aptos"/>
          <w:sz w:val="22"/>
          <w:szCs w:val="22"/>
        </w:rPr>
        <w:t xml:space="preserve"> </w:t>
      </w:r>
      <w:r w:rsidR="2D44D463" w:rsidRPr="005E0742">
        <w:rPr>
          <w:rFonts w:ascii="HelveticaNeueLT Pro 55 Roman" w:eastAsia="Aptos" w:hAnsi="HelveticaNeueLT Pro 55 Roman" w:cs="Aptos"/>
          <w:sz w:val="22"/>
          <w:szCs w:val="22"/>
        </w:rPr>
        <w:t xml:space="preserve">Guided by </w:t>
      </w:r>
      <w:r w:rsidR="7A77C126" w:rsidRPr="005E0742">
        <w:rPr>
          <w:rFonts w:ascii="HelveticaNeueLT Pro 55 Roman" w:eastAsia="Aptos" w:hAnsi="HelveticaNeueLT Pro 55 Roman" w:cs="Aptos"/>
          <w:sz w:val="22"/>
          <w:szCs w:val="22"/>
        </w:rPr>
        <w:t>the latest</w:t>
      </w:r>
      <w:r w:rsidR="2D44D463" w:rsidRPr="005E0742">
        <w:rPr>
          <w:rFonts w:ascii="HelveticaNeueLT Pro 55 Roman" w:eastAsia="Aptos" w:hAnsi="HelveticaNeueLT Pro 55 Roman" w:cs="Aptos"/>
          <w:sz w:val="22"/>
          <w:szCs w:val="22"/>
        </w:rPr>
        <w:t xml:space="preserve"> science, they leverage tech to </w:t>
      </w:r>
      <w:r w:rsidR="488DFC0C" w:rsidRPr="005E0742">
        <w:rPr>
          <w:rFonts w:ascii="HelveticaNeueLT Pro 55 Roman" w:eastAsia="Aptos" w:hAnsi="HelveticaNeueLT Pro 55 Roman" w:cs="Aptos"/>
          <w:sz w:val="22"/>
          <w:szCs w:val="22"/>
        </w:rPr>
        <w:t xml:space="preserve">scale </w:t>
      </w:r>
      <w:r w:rsidR="2D44D463" w:rsidRPr="005E0742">
        <w:rPr>
          <w:rFonts w:ascii="HelveticaNeueLT Pro 55 Roman" w:eastAsia="Aptos" w:hAnsi="HelveticaNeueLT Pro 55 Roman" w:cs="Aptos"/>
          <w:sz w:val="22"/>
          <w:szCs w:val="22"/>
        </w:rPr>
        <w:t>critical solutions t</w:t>
      </w:r>
      <w:r w:rsidR="3E3C02D4" w:rsidRPr="005E0742">
        <w:rPr>
          <w:rFonts w:ascii="HelveticaNeueLT Pro 55 Roman" w:eastAsia="Aptos" w:hAnsi="HelveticaNeueLT Pro 55 Roman" w:cs="Aptos"/>
          <w:sz w:val="22"/>
          <w:szCs w:val="22"/>
        </w:rPr>
        <w:t>hat</w:t>
      </w:r>
      <w:r w:rsidR="2D44D463" w:rsidRPr="005E0742">
        <w:rPr>
          <w:rFonts w:ascii="HelveticaNeueLT Pro 55 Roman" w:eastAsia="Aptos" w:hAnsi="HelveticaNeueLT Pro 55 Roman" w:cs="Aptos"/>
          <w:sz w:val="22"/>
          <w:szCs w:val="22"/>
        </w:rPr>
        <w:t xml:space="preserve"> make a </w:t>
      </w:r>
      <w:r w:rsidR="13175945" w:rsidRPr="005E0742">
        <w:rPr>
          <w:rFonts w:ascii="HelveticaNeueLT Pro 55 Roman" w:eastAsia="Aptos" w:hAnsi="HelveticaNeueLT Pro 55 Roman" w:cs="Aptos"/>
          <w:sz w:val="22"/>
          <w:szCs w:val="22"/>
        </w:rPr>
        <w:t xml:space="preserve">tangible impact in the fight against climate change. </w:t>
      </w:r>
      <w:r w:rsidRPr="005E0742">
        <w:rPr>
          <w:rFonts w:ascii="HelveticaNeueLT Pro 55 Roman" w:hAnsi="HelveticaNeueLT Pro 55 Roman"/>
          <w:sz w:val="22"/>
          <w:szCs w:val="22"/>
        </w:rPr>
        <w:br/>
      </w:r>
      <w:r w:rsidR="6EE26CC0" w:rsidRPr="005E0742">
        <w:rPr>
          <w:rFonts w:ascii="HelveticaNeueLT Pro 55 Roman" w:eastAsia="Aptos" w:hAnsi="HelveticaNeueLT Pro 55 Roman" w:cs="Aptos"/>
          <w:sz w:val="22"/>
          <w:szCs w:val="22"/>
        </w:rPr>
        <w:t xml:space="preserve">--&gt; </w:t>
      </w:r>
      <w:hyperlink r:id="rId16">
        <w:proofErr w:type="spellStart"/>
        <w:r w:rsidR="2D852A7E" w:rsidRPr="005E0742">
          <w:rPr>
            <w:rStyle w:val="Hyperlink"/>
            <w:rFonts w:ascii="HelveticaNeueLT Pro 55 Roman" w:eastAsia="Aptos" w:hAnsi="HelveticaNeueLT Pro 55 Roman" w:cs="Aptos"/>
            <w:sz w:val="22"/>
            <w:szCs w:val="22"/>
            <w:lang w:val="es-ES"/>
          </w:rPr>
          <w:t>Mediakit</w:t>
        </w:r>
        <w:proofErr w:type="spellEnd"/>
      </w:hyperlink>
      <w:r w:rsidR="2D852A7E" w:rsidRPr="005E0742">
        <w:rPr>
          <w:rFonts w:ascii="HelveticaNeueLT Pro 55 Roman" w:eastAsia="Aptos" w:hAnsi="HelveticaNeueLT Pro 55 Roman" w:cs="Aptos"/>
          <w:sz w:val="22"/>
          <w:szCs w:val="22"/>
          <w:lang w:val="es-ES"/>
        </w:rPr>
        <w:t xml:space="preserve"> </w:t>
      </w:r>
    </w:p>
    <w:p w14:paraId="30B5F08F" w14:textId="60E70135" w:rsidR="00247D59" w:rsidRPr="005E0742" w:rsidRDefault="5BD83ACC" w:rsidP="008F4FC0">
      <w:pPr>
        <w:spacing w:before="240" w:after="240"/>
        <w:jc w:val="both"/>
        <w:rPr>
          <w:rFonts w:ascii="HelveticaNeueLT Pro 55 Roman" w:hAnsi="HelveticaNeueLT Pro 55 Roman"/>
          <w:sz w:val="22"/>
          <w:szCs w:val="22"/>
        </w:rPr>
      </w:pPr>
      <w:r w:rsidRPr="005E0742">
        <w:rPr>
          <w:rFonts w:ascii="HelveticaNeueLT Pro 55 Roman" w:eastAsia="Aptos" w:hAnsi="HelveticaNeueLT Pro 55 Roman" w:cs="Aptos"/>
          <w:sz w:val="22"/>
          <w:szCs w:val="22"/>
        </w:rPr>
        <w:t xml:space="preserve">This partnership reflects a shared vision for a sustainable future and a proactive approach to environmental responsibility. The collaboration is not just a statement but a tangible action </w:t>
      </w:r>
      <w:r w:rsidR="00C93BBC" w:rsidRPr="005E0742">
        <w:rPr>
          <w:rFonts w:ascii="HelveticaNeueLT Pro 55 Roman" w:eastAsia="Aptos" w:hAnsi="HelveticaNeueLT Pro 55 Roman" w:cs="Aptos"/>
          <w:sz w:val="22"/>
          <w:szCs w:val="22"/>
        </w:rPr>
        <w:t xml:space="preserve">against </w:t>
      </w:r>
      <w:r w:rsidR="002D099B" w:rsidRPr="005E0742">
        <w:rPr>
          <w:rFonts w:ascii="HelveticaNeueLT Pro 55 Roman" w:eastAsia="Aptos" w:hAnsi="HelveticaNeueLT Pro 55 Roman" w:cs="Aptos"/>
          <w:sz w:val="22"/>
          <w:szCs w:val="22"/>
        </w:rPr>
        <w:t>the climate crisis</w:t>
      </w:r>
      <w:r w:rsidR="01608B12" w:rsidRPr="005E0742">
        <w:rPr>
          <w:rFonts w:ascii="HelveticaNeueLT Pro 55 Roman" w:eastAsia="Aptos" w:hAnsi="HelveticaNeueLT Pro 55 Roman" w:cs="Aptos"/>
          <w:sz w:val="22"/>
          <w:szCs w:val="22"/>
        </w:rPr>
        <w:t xml:space="preserve"> we are facing</w:t>
      </w:r>
      <w:r w:rsidRPr="005E0742">
        <w:rPr>
          <w:rFonts w:ascii="HelveticaNeueLT Pro 55 Roman" w:eastAsia="Aptos" w:hAnsi="HelveticaNeueLT Pro 55 Roman" w:cs="Aptos"/>
          <w:sz w:val="22"/>
          <w:szCs w:val="22"/>
        </w:rPr>
        <w:t>.</w:t>
      </w:r>
    </w:p>
    <w:p w14:paraId="4F791C19" w14:textId="6C21413F" w:rsidR="6ECF7B19" w:rsidRPr="005E0742" w:rsidRDefault="463F4155" w:rsidP="008F4FC0">
      <w:pPr>
        <w:spacing w:before="240" w:after="240"/>
        <w:jc w:val="both"/>
        <w:rPr>
          <w:rFonts w:ascii="HelveticaNeueLT Pro 55 Roman" w:eastAsia="Aptos" w:hAnsi="HelveticaNeueLT Pro 55 Roman" w:cs="Aptos"/>
          <w:sz w:val="22"/>
          <w:szCs w:val="22"/>
        </w:rPr>
      </w:pPr>
      <w:r w:rsidRPr="005E0742">
        <w:rPr>
          <w:rFonts w:ascii="HelveticaNeueLT Pro 55 Roman" w:eastAsia="Aptos" w:hAnsi="HelveticaNeueLT Pro 55 Roman" w:cs="Aptos"/>
          <w:sz w:val="22"/>
          <w:szCs w:val="22"/>
        </w:rPr>
        <w:t>--&gt; Link to Adam Ondra video on Mammut You</w:t>
      </w:r>
      <w:r w:rsidR="00A56C7E">
        <w:rPr>
          <w:rFonts w:ascii="HelveticaNeueLT Pro 55 Roman" w:eastAsia="Aptos" w:hAnsi="HelveticaNeueLT Pro 55 Roman" w:cs="Aptos"/>
          <w:sz w:val="22"/>
          <w:szCs w:val="22"/>
        </w:rPr>
        <w:t>T</w:t>
      </w:r>
      <w:r w:rsidRPr="005E0742">
        <w:rPr>
          <w:rFonts w:ascii="HelveticaNeueLT Pro 55 Roman" w:eastAsia="Aptos" w:hAnsi="HelveticaNeueLT Pro 55 Roman" w:cs="Aptos"/>
          <w:sz w:val="22"/>
          <w:szCs w:val="22"/>
        </w:rPr>
        <w:t>ube</w:t>
      </w:r>
      <w:r w:rsidR="353F0459" w:rsidRPr="005E0742">
        <w:rPr>
          <w:rFonts w:ascii="HelveticaNeueLT Pro 55 Roman" w:eastAsia="Aptos" w:hAnsi="HelveticaNeueLT Pro 55 Roman" w:cs="Aptos"/>
          <w:sz w:val="22"/>
          <w:szCs w:val="22"/>
        </w:rPr>
        <w:t xml:space="preserve">: </w:t>
      </w:r>
      <w:hyperlink r:id="rId17">
        <w:r w:rsidR="353F0459" w:rsidRPr="005E0742">
          <w:rPr>
            <w:rStyle w:val="Hyperlink"/>
            <w:rFonts w:ascii="HelveticaNeueLT Pro 55 Roman" w:eastAsia="Aptos" w:hAnsi="HelveticaNeueLT Pro 55 Roman" w:cs="Aptos"/>
            <w:sz w:val="22"/>
            <w:szCs w:val="22"/>
          </w:rPr>
          <w:t>https://youtu.be/hIW05-D0i48</w:t>
        </w:r>
      </w:hyperlink>
    </w:p>
    <w:p w14:paraId="2C078E63" w14:textId="731716A9" w:rsidR="00247D59" w:rsidRDefault="1A8DF570" w:rsidP="008F4FC0">
      <w:pPr>
        <w:pBdr>
          <w:bottom w:val="single" w:sz="6" w:space="1" w:color="auto"/>
        </w:pBdr>
        <w:spacing w:before="240" w:after="240"/>
        <w:jc w:val="both"/>
        <w:rPr>
          <w:rFonts w:ascii="HelveticaNeueLT Pro 55 Roman" w:eastAsia="Aptos" w:hAnsi="HelveticaNeueLT Pro 55 Roman" w:cs="Aptos"/>
          <w:sz w:val="22"/>
          <w:szCs w:val="22"/>
        </w:rPr>
      </w:pPr>
      <w:r w:rsidRPr="005E0742">
        <w:rPr>
          <w:rFonts w:ascii="HelveticaNeueLT Pro 55 Roman" w:eastAsia="Aptos" w:hAnsi="HelveticaNeueLT Pro 55 Roman" w:cs="Aptos"/>
          <w:sz w:val="22"/>
          <w:szCs w:val="22"/>
        </w:rPr>
        <w:t>--&gt; Link to Mammut CR-Report 2023</w:t>
      </w:r>
      <w:r w:rsidR="006D2934" w:rsidRPr="005E0742">
        <w:rPr>
          <w:rFonts w:ascii="HelveticaNeueLT Pro 55 Roman" w:eastAsia="Aptos" w:hAnsi="HelveticaNeueLT Pro 55 Roman" w:cs="Aptos"/>
          <w:sz w:val="22"/>
          <w:szCs w:val="22"/>
        </w:rPr>
        <w:t xml:space="preserve">: </w:t>
      </w:r>
      <w:hyperlink r:id="rId18">
        <w:r w:rsidR="006D2934" w:rsidRPr="005E0742">
          <w:rPr>
            <w:rStyle w:val="Hyperlink"/>
            <w:rFonts w:ascii="HelveticaNeueLT Pro 55 Roman" w:eastAsia="Aptos" w:hAnsi="HelveticaNeueLT Pro 55 Roman" w:cs="Aptos"/>
            <w:sz w:val="22"/>
            <w:szCs w:val="22"/>
          </w:rPr>
          <w:t>https://www.mammut.com/ch/de/support/sustainability</w:t>
        </w:r>
      </w:hyperlink>
      <w:r w:rsidR="006D2934" w:rsidRPr="005E0742">
        <w:rPr>
          <w:rFonts w:ascii="HelveticaNeueLT Pro 55 Roman" w:eastAsia="Aptos" w:hAnsi="HelveticaNeueLT Pro 55 Roman" w:cs="Aptos"/>
          <w:sz w:val="22"/>
          <w:szCs w:val="22"/>
        </w:rPr>
        <w:t xml:space="preserve"> </w:t>
      </w:r>
    </w:p>
    <w:p w14:paraId="446BE8EC" w14:textId="77777777" w:rsidR="003E534B" w:rsidRPr="003E534B" w:rsidRDefault="003E534B" w:rsidP="008F4FC0">
      <w:pPr>
        <w:pBdr>
          <w:bottom w:val="single" w:sz="6" w:space="1" w:color="auto"/>
        </w:pBdr>
        <w:spacing w:before="240" w:after="240"/>
        <w:jc w:val="both"/>
        <w:rPr>
          <w:rFonts w:ascii="HelveticaNeueLT Pro 55 Roman" w:eastAsia="Aptos" w:hAnsi="HelveticaNeueLT Pro 55 Roman" w:cs="Aptos"/>
          <w:sz w:val="22"/>
          <w:szCs w:val="22"/>
        </w:rPr>
      </w:pPr>
    </w:p>
    <w:p w14:paraId="25CC80C5" w14:textId="77777777" w:rsidR="003E534B" w:rsidRDefault="003E534B" w:rsidP="008F4FC0">
      <w:pPr>
        <w:spacing w:after="0" w:line="276" w:lineRule="auto"/>
        <w:jc w:val="both"/>
        <w:rPr>
          <w:rFonts w:ascii="HelveticaNeueLT Pro 55 Roman" w:eastAsia="Segoe UI" w:hAnsi="HelveticaNeueLT Pro 55 Roman" w:cs="Segoe UI"/>
          <w:b/>
          <w:bCs/>
          <w:color w:val="808080" w:themeColor="background1" w:themeShade="80"/>
          <w:sz w:val="16"/>
          <w:szCs w:val="16"/>
        </w:rPr>
      </w:pPr>
    </w:p>
    <w:p w14:paraId="6178B58A" w14:textId="1086B364" w:rsidR="47D78004" w:rsidRPr="005E0742" w:rsidRDefault="47D78004" w:rsidP="008F4FC0">
      <w:pPr>
        <w:spacing w:after="0" w:line="276" w:lineRule="auto"/>
        <w:jc w:val="both"/>
        <w:rPr>
          <w:rFonts w:ascii="HelveticaNeueLT Pro 55 Roman" w:eastAsia="Segoe UI" w:hAnsi="HelveticaNeueLT Pro 55 Roman" w:cs="Segoe UI"/>
          <w:color w:val="808080" w:themeColor="background1" w:themeShade="80"/>
          <w:sz w:val="16"/>
          <w:szCs w:val="16"/>
        </w:rPr>
      </w:pPr>
      <w:r w:rsidRPr="005E0742">
        <w:rPr>
          <w:rFonts w:ascii="HelveticaNeueLT Pro 55 Roman" w:eastAsia="Segoe UI" w:hAnsi="HelveticaNeueLT Pro 55 Roman" w:cs="Segoe UI"/>
          <w:b/>
          <w:bCs/>
          <w:color w:val="808080" w:themeColor="background1" w:themeShade="80"/>
          <w:sz w:val="16"/>
          <w:szCs w:val="16"/>
        </w:rPr>
        <w:t>About Mammut</w:t>
      </w:r>
    </w:p>
    <w:p w14:paraId="32E30F85" w14:textId="0D7F4934" w:rsidR="47D78004" w:rsidRPr="005E0742" w:rsidRDefault="47D78004" w:rsidP="008F4FC0">
      <w:pPr>
        <w:spacing w:after="0" w:line="276" w:lineRule="auto"/>
        <w:jc w:val="both"/>
        <w:rPr>
          <w:rFonts w:ascii="HelveticaNeueLT Pro 55 Roman" w:eastAsia="Segoe UI" w:hAnsi="HelveticaNeueLT Pro 55 Roman" w:cs="Segoe UI"/>
          <w:color w:val="808080" w:themeColor="background1" w:themeShade="80"/>
          <w:sz w:val="16"/>
          <w:szCs w:val="16"/>
        </w:rPr>
      </w:pPr>
      <w:r w:rsidRPr="005E0742">
        <w:rPr>
          <w:rFonts w:ascii="HelveticaNeueLT Pro 55 Roman" w:eastAsia="Segoe UI" w:hAnsi="HelveticaNeueLT Pro 55 Roman" w:cs="Segoe UI"/>
          <w:color w:val="808080" w:themeColor="background1" w:themeShade="80"/>
          <w:sz w:val="16"/>
          <w:szCs w:val="16"/>
        </w:rPr>
        <w:t xml:space="preserve">Mammut is a Swiss outdoor company founded in 1862 that offers mountain sports enthusiasts worldwide high-quality products and unique brand experiences. For 160 years, the world's leading mountain sports brand has stood for safety and pioneering innovation. Mammut products combine functionality and performance with contemporary design. With its combination of hard goods, footwear, and clothing, Mammut is one of the complete suppliers in the outdoor market. Mammut Sports Group AG is active in around 40 countries and employs approx. </w:t>
      </w:r>
      <w:r w:rsidRPr="005E0742">
        <w:rPr>
          <w:rFonts w:ascii="HelveticaNeueLT Pro 55 Roman" w:eastAsia="Segoe UI" w:hAnsi="HelveticaNeueLT Pro 55 Roman" w:cs="Segoe UI"/>
          <w:color w:val="808080" w:themeColor="background1" w:themeShade="80"/>
          <w:sz w:val="16"/>
          <w:szCs w:val="16"/>
          <w:lang w:val="de-CH"/>
        </w:rPr>
        <w:t>8</w:t>
      </w:r>
      <w:r w:rsidR="54FDB237" w:rsidRPr="005E0742">
        <w:rPr>
          <w:rFonts w:ascii="HelveticaNeueLT Pro 55 Roman" w:eastAsia="Segoe UI" w:hAnsi="HelveticaNeueLT Pro 55 Roman" w:cs="Segoe UI"/>
          <w:color w:val="808080" w:themeColor="background1" w:themeShade="80"/>
          <w:sz w:val="16"/>
          <w:szCs w:val="16"/>
          <w:lang w:val="de-CH"/>
        </w:rPr>
        <w:t>5</w:t>
      </w:r>
      <w:r w:rsidRPr="005E0742">
        <w:rPr>
          <w:rFonts w:ascii="HelveticaNeueLT Pro 55 Roman" w:eastAsia="Segoe UI" w:hAnsi="HelveticaNeueLT Pro 55 Roman" w:cs="Segoe UI"/>
          <w:color w:val="808080" w:themeColor="background1" w:themeShade="80"/>
          <w:sz w:val="16"/>
          <w:szCs w:val="16"/>
          <w:lang w:val="de-CH"/>
        </w:rPr>
        <w:t xml:space="preserve">0 </w:t>
      </w:r>
      <w:proofErr w:type="spellStart"/>
      <w:r w:rsidRPr="005E0742">
        <w:rPr>
          <w:rFonts w:ascii="HelveticaNeueLT Pro 55 Roman" w:eastAsia="Segoe UI" w:hAnsi="HelveticaNeueLT Pro 55 Roman" w:cs="Segoe UI"/>
          <w:color w:val="808080" w:themeColor="background1" w:themeShade="80"/>
          <w:sz w:val="16"/>
          <w:szCs w:val="16"/>
          <w:lang w:val="de-CH"/>
        </w:rPr>
        <w:t>people</w:t>
      </w:r>
      <w:proofErr w:type="spellEnd"/>
      <w:r w:rsidRPr="005E0742">
        <w:rPr>
          <w:rFonts w:ascii="HelveticaNeueLT Pro 55 Roman" w:eastAsia="Segoe UI" w:hAnsi="HelveticaNeueLT Pro 55 Roman" w:cs="Segoe UI"/>
          <w:color w:val="808080" w:themeColor="background1" w:themeShade="80"/>
          <w:sz w:val="16"/>
          <w:szCs w:val="16"/>
          <w:lang w:val="de-CH"/>
        </w:rPr>
        <w:t xml:space="preserve">. </w:t>
      </w:r>
    </w:p>
    <w:p w14:paraId="42DD411A" w14:textId="5486C00A" w:rsidR="47D78004" w:rsidRDefault="47D78004" w:rsidP="008F4FC0">
      <w:pPr>
        <w:spacing w:after="0" w:line="276" w:lineRule="auto"/>
        <w:jc w:val="both"/>
        <w:rPr>
          <w:rFonts w:ascii="HelveticaNeueLT Pro 55 Roman" w:eastAsia="Segoe UI" w:hAnsi="HelveticaNeueLT Pro 55 Roman" w:cs="Segoe UI"/>
          <w:b/>
          <w:bCs/>
          <w:color w:val="808080" w:themeColor="background1" w:themeShade="80"/>
          <w:sz w:val="16"/>
          <w:szCs w:val="16"/>
          <w:lang w:val="de-CH"/>
        </w:rPr>
      </w:pPr>
      <w:r w:rsidRPr="005E0742">
        <w:rPr>
          <w:rFonts w:ascii="HelveticaNeueLT Pro 55 Roman" w:eastAsia="Segoe UI" w:hAnsi="HelveticaNeueLT Pro 55 Roman" w:cs="Segoe UI"/>
          <w:b/>
          <w:bCs/>
          <w:color w:val="808080" w:themeColor="background1" w:themeShade="80"/>
          <w:sz w:val="16"/>
          <w:szCs w:val="16"/>
          <w:lang w:val="de-CH"/>
        </w:rPr>
        <w:t>mammut.com</w:t>
      </w:r>
    </w:p>
    <w:p w14:paraId="04A3213B" w14:textId="77777777" w:rsidR="00227260" w:rsidRPr="005E0742" w:rsidRDefault="00227260" w:rsidP="008F4FC0">
      <w:pPr>
        <w:spacing w:after="0" w:line="276" w:lineRule="auto"/>
        <w:jc w:val="both"/>
        <w:rPr>
          <w:rFonts w:ascii="HelveticaNeueLT Pro 55 Roman" w:eastAsia="Segoe UI" w:hAnsi="HelveticaNeueLT Pro 55 Roman" w:cs="Segoe UI"/>
          <w:color w:val="808080" w:themeColor="background1" w:themeShade="80"/>
          <w:sz w:val="16"/>
          <w:szCs w:val="16"/>
        </w:rPr>
      </w:pPr>
    </w:p>
    <w:p w14:paraId="207DD42A" w14:textId="77777777" w:rsidR="00227260" w:rsidRDefault="00227260" w:rsidP="00227260">
      <w:pPr>
        <w:pStyle w:val="Footer"/>
      </w:pPr>
    </w:p>
    <w:p w14:paraId="1BA97AAF" w14:textId="35C293ED" w:rsidR="6988CC7A" w:rsidRPr="005E0742" w:rsidRDefault="6988CC7A" w:rsidP="008F4FC0">
      <w:pPr>
        <w:spacing w:before="240" w:after="240"/>
        <w:jc w:val="both"/>
        <w:rPr>
          <w:rFonts w:ascii="HelveticaNeueLT Pro 55 Roman" w:eastAsia="Aptos" w:hAnsi="HelveticaNeueLT Pro 55 Roman" w:cs="Aptos"/>
        </w:rPr>
      </w:pPr>
    </w:p>
    <w:sectPr w:rsidR="6988CC7A" w:rsidRPr="005E0742" w:rsidSect="00227260">
      <w:headerReference w:type="default" r:id="rId19"/>
      <w:footerReference w:type="default" r:id="rId20"/>
      <w:headerReference w:type="first" r:id="rId21"/>
      <w:pgSz w:w="12240" w:h="15840"/>
      <w:pgMar w:top="1440" w:right="1440" w:bottom="2127"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B668" w14:textId="77777777" w:rsidR="004C441D" w:rsidRDefault="004C441D">
      <w:pPr>
        <w:spacing w:after="0" w:line="240" w:lineRule="auto"/>
      </w:pPr>
      <w:r>
        <w:separator/>
      </w:r>
    </w:p>
  </w:endnote>
  <w:endnote w:type="continuationSeparator" w:id="0">
    <w:p w14:paraId="02D000A3" w14:textId="77777777" w:rsidR="004C441D" w:rsidRDefault="004C441D">
      <w:pPr>
        <w:spacing w:after="0" w:line="240" w:lineRule="auto"/>
      </w:pPr>
      <w:r>
        <w:continuationSeparator/>
      </w:r>
    </w:p>
  </w:endnote>
  <w:endnote w:type="continuationNotice" w:id="1">
    <w:p w14:paraId="3EA2E443" w14:textId="77777777" w:rsidR="004C441D" w:rsidRDefault="004C4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NeueLT Pro 55 Roman">
    <w:charset w:val="00"/>
    <w:family w:val="swiss"/>
    <w:pitch w:val="variable"/>
    <w:sig w:usb0="A00000AF"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4425"/>
      <w:gridCol w:w="1815"/>
    </w:tblGrid>
    <w:tr w:rsidR="00227260" w14:paraId="750053C4" w14:textId="77777777" w:rsidTr="00A56C7E">
      <w:trPr>
        <w:trHeight w:val="300"/>
      </w:trPr>
      <w:tc>
        <w:tcPr>
          <w:tcW w:w="3120" w:type="dxa"/>
        </w:tcPr>
        <w:p w14:paraId="6702C16D" w14:textId="77777777" w:rsidR="00227260" w:rsidRDefault="00227260" w:rsidP="00227260">
          <w:pPr>
            <w:tabs>
              <w:tab w:val="center" w:pos="4536"/>
              <w:tab w:val="right" w:pos="9072"/>
            </w:tabs>
            <w:spacing w:after="0" w:line="240" w:lineRule="auto"/>
            <w:rPr>
              <w:rFonts w:ascii="Segoe UI" w:eastAsia="Segoe UI" w:hAnsi="Segoe UI" w:cs="Segoe UI"/>
              <w:color w:val="808080" w:themeColor="background1" w:themeShade="80"/>
              <w:sz w:val="16"/>
              <w:szCs w:val="16"/>
            </w:rPr>
          </w:pPr>
          <w:r w:rsidRPr="6988CC7A">
            <w:rPr>
              <w:rStyle w:val="s1"/>
              <w:rFonts w:ascii="Segoe UI" w:eastAsia="Segoe UI" w:hAnsi="Segoe UI" w:cs="Segoe UI"/>
              <w:b/>
              <w:bCs/>
              <w:color w:val="808080" w:themeColor="background1" w:themeShade="80"/>
              <w:sz w:val="16"/>
              <w:szCs w:val="16"/>
            </w:rPr>
            <w:t xml:space="preserve">Contact </w:t>
          </w:r>
        </w:p>
        <w:p w14:paraId="6FC356ED" w14:textId="77777777" w:rsidR="00227260" w:rsidRDefault="00227260" w:rsidP="00227260">
          <w:pPr>
            <w:tabs>
              <w:tab w:val="center" w:pos="4536"/>
              <w:tab w:val="right" w:pos="9072"/>
            </w:tabs>
            <w:spacing w:after="0" w:line="240" w:lineRule="auto"/>
            <w:rPr>
              <w:rFonts w:ascii="Segoe UI" w:eastAsia="Segoe UI" w:hAnsi="Segoe UI" w:cs="Segoe UI"/>
              <w:color w:val="808080" w:themeColor="background1" w:themeShade="80"/>
              <w:sz w:val="16"/>
              <w:szCs w:val="16"/>
            </w:rPr>
          </w:pPr>
          <w:r w:rsidRPr="6988CC7A">
            <w:rPr>
              <w:rStyle w:val="s1"/>
              <w:rFonts w:ascii="Segoe UI" w:eastAsia="Segoe UI" w:hAnsi="Segoe UI" w:cs="Segoe UI"/>
              <w:color w:val="808080" w:themeColor="background1" w:themeShade="80"/>
              <w:sz w:val="16"/>
              <w:szCs w:val="16"/>
            </w:rPr>
            <w:t xml:space="preserve">Mammut Sports Group AG </w:t>
          </w:r>
        </w:p>
        <w:p w14:paraId="33EAA441" w14:textId="77777777" w:rsidR="00227260" w:rsidRDefault="00227260" w:rsidP="00227260">
          <w:pPr>
            <w:tabs>
              <w:tab w:val="center" w:pos="4536"/>
              <w:tab w:val="right" w:pos="9072"/>
            </w:tabs>
            <w:spacing w:after="0" w:line="240" w:lineRule="auto"/>
            <w:rPr>
              <w:rFonts w:ascii="Segoe UI" w:eastAsia="Segoe UI" w:hAnsi="Segoe UI" w:cs="Segoe UI"/>
              <w:color w:val="808080" w:themeColor="background1" w:themeShade="80"/>
              <w:sz w:val="16"/>
              <w:szCs w:val="16"/>
            </w:rPr>
          </w:pPr>
          <w:proofErr w:type="spellStart"/>
          <w:r w:rsidRPr="6988CC7A">
            <w:rPr>
              <w:rStyle w:val="s1"/>
              <w:rFonts w:ascii="Segoe UI" w:eastAsia="Segoe UI" w:hAnsi="Segoe UI" w:cs="Segoe UI"/>
              <w:color w:val="808080" w:themeColor="background1" w:themeShade="80"/>
              <w:sz w:val="16"/>
              <w:szCs w:val="16"/>
            </w:rPr>
            <w:t>Birren</w:t>
          </w:r>
          <w:proofErr w:type="spellEnd"/>
          <w:r w:rsidRPr="6988CC7A">
            <w:rPr>
              <w:rStyle w:val="s1"/>
              <w:rFonts w:ascii="Segoe UI" w:eastAsia="Segoe UI" w:hAnsi="Segoe UI" w:cs="Segoe UI"/>
              <w:color w:val="808080" w:themeColor="background1" w:themeShade="80"/>
              <w:sz w:val="16"/>
              <w:szCs w:val="16"/>
            </w:rPr>
            <w:t xml:space="preserve"> 5</w:t>
          </w:r>
        </w:p>
        <w:p w14:paraId="4BAC29A7" w14:textId="77777777" w:rsidR="00227260" w:rsidRDefault="00227260" w:rsidP="00227260">
          <w:pPr>
            <w:tabs>
              <w:tab w:val="center" w:pos="4536"/>
              <w:tab w:val="right" w:pos="9072"/>
            </w:tabs>
            <w:spacing w:after="0" w:line="240" w:lineRule="auto"/>
            <w:rPr>
              <w:rFonts w:ascii="Segoe UI" w:eastAsia="Segoe UI" w:hAnsi="Segoe UI" w:cs="Segoe UI"/>
              <w:color w:val="808080" w:themeColor="background1" w:themeShade="80"/>
              <w:sz w:val="16"/>
              <w:szCs w:val="16"/>
            </w:rPr>
          </w:pPr>
          <w:r w:rsidRPr="6988CC7A">
            <w:rPr>
              <w:rStyle w:val="s1"/>
              <w:rFonts w:ascii="Segoe UI" w:eastAsia="Segoe UI" w:hAnsi="Segoe UI" w:cs="Segoe UI"/>
              <w:color w:val="808080" w:themeColor="background1" w:themeShade="80"/>
              <w:sz w:val="16"/>
              <w:szCs w:val="16"/>
              <w:lang w:val="de-DE"/>
            </w:rPr>
            <w:t>CH-5703 Seon</w:t>
          </w:r>
        </w:p>
      </w:tc>
      <w:tc>
        <w:tcPr>
          <w:tcW w:w="4425" w:type="dxa"/>
        </w:tcPr>
        <w:p w14:paraId="26C6D5EB" w14:textId="77777777" w:rsidR="00227260" w:rsidRDefault="00227260" w:rsidP="00227260">
          <w:pPr>
            <w:pStyle w:val="Header"/>
            <w:jc w:val="center"/>
          </w:pPr>
        </w:p>
      </w:tc>
      <w:tc>
        <w:tcPr>
          <w:tcW w:w="1815" w:type="dxa"/>
        </w:tcPr>
        <w:p w14:paraId="35096194" w14:textId="77777777" w:rsidR="00227260" w:rsidRDefault="00227260" w:rsidP="00227260">
          <w:pPr>
            <w:tabs>
              <w:tab w:val="left" w:pos="3187"/>
            </w:tabs>
            <w:spacing w:after="0" w:line="150" w:lineRule="atLeast"/>
            <w:rPr>
              <w:rFonts w:ascii="Segoe UI" w:eastAsia="Segoe UI" w:hAnsi="Segoe UI" w:cs="Segoe UI"/>
              <w:color w:val="808080" w:themeColor="background1" w:themeShade="80"/>
              <w:sz w:val="16"/>
              <w:szCs w:val="16"/>
            </w:rPr>
          </w:pPr>
          <w:r w:rsidRPr="6988CC7A">
            <w:rPr>
              <w:rStyle w:val="s1"/>
              <w:rFonts w:ascii="Segoe UI" w:eastAsia="Segoe UI" w:hAnsi="Segoe UI" w:cs="Segoe UI"/>
              <w:b/>
              <w:bCs/>
              <w:color w:val="808080" w:themeColor="background1" w:themeShade="80"/>
              <w:sz w:val="16"/>
              <w:szCs w:val="16"/>
              <w:lang w:val="en-GB"/>
            </w:rPr>
            <w:t xml:space="preserve">Public Relations   </w:t>
          </w:r>
        </w:p>
        <w:p w14:paraId="43F13000" w14:textId="77777777" w:rsidR="00227260" w:rsidRDefault="00227260" w:rsidP="00227260">
          <w:pPr>
            <w:spacing w:after="0" w:line="150" w:lineRule="atLeast"/>
            <w:rPr>
              <w:rFonts w:ascii="Segoe UI" w:eastAsia="Segoe UI" w:hAnsi="Segoe UI" w:cs="Segoe UI"/>
              <w:color w:val="808080" w:themeColor="background1" w:themeShade="80"/>
              <w:sz w:val="16"/>
              <w:szCs w:val="16"/>
            </w:rPr>
          </w:pPr>
          <w:r w:rsidRPr="6988CC7A">
            <w:rPr>
              <w:rStyle w:val="s1"/>
              <w:rFonts w:ascii="Segoe UI" w:eastAsia="Segoe UI" w:hAnsi="Segoe UI" w:cs="Segoe UI"/>
              <w:color w:val="808080" w:themeColor="background1" w:themeShade="80"/>
              <w:sz w:val="16"/>
              <w:szCs w:val="16"/>
              <w:lang w:val="en-GB"/>
            </w:rPr>
            <w:t>+41 (0)62 769 82 71</w:t>
          </w:r>
        </w:p>
        <w:p w14:paraId="16CB438C" w14:textId="77777777" w:rsidR="00227260" w:rsidRDefault="00227260" w:rsidP="00227260">
          <w:pPr>
            <w:spacing w:after="0" w:line="150" w:lineRule="atLeast"/>
            <w:rPr>
              <w:rFonts w:ascii="Segoe UI" w:eastAsia="Segoe UI" w:hAnsi="Segoe UI" w:cs="Segoe UI"/>
              <w:color w:val="808080" w:themeColor="background1" w:themeShade="80"/>
              <w:sz w:val="16"/>
              <w:szCs w:val="16"/>
            </w:rPr>
          </w:pPr>
          <w:hyperlink r:id="rId1">
            <w:r w:rsidRPr="6988CC7A">
              <w:rPr>
                <w:rStyle w:val="Hyperlink"/>
                <w:rFonts w:ascii="Segoe UI" w:eastAsia="Segoe UI" w:hAnsi="Segoe UI" w:cs="Segoe UI"/>
                <w:sz w:val="16"/>
                <w:szCs w:val="16"/>
                <w:lang w:val="en-GB"/>
              </w:rPr>
              <w:t>PR@mammut.com</w:t>
            </w:r>
          </w:hyperlink>
        </w:p>
        <w:p w14:paraId="0EEB19A5" w14:textId="77777777" w:rsidR="00227260" w:rsidRDefault="00227260" w:rsidP="00227260">
          <w:pPr>
            <w:spacing w:after="0" w:line="150" w:lineRule="atLeast"/>
            <w:rPr>
              <w:rFonts w:ascii="Segoe UI" w:eastAsia="Segoe UI" w:hAnsi="Segoe UI" w:cs="Segoe UI"/>
              <w:color w:val="808080" w:themeColor="background1" w:themeShade="80"/>
              <w:sz w:val="16"/>
              <w:szCs w:val="16"/>
            </w:rPr>
          </w:pPr>
          <w:r w:rsidRPr="6988CC7A">
            <w:rPr>
              <w:rStyle w:val="s1"/>
              <w:rFonts w:ascii="Segoe UI" w:eastAsia="Segoe UI" w:hAnsi="Segoe UI" w:cs="Segoe UI"/>
              <w:color w:val="808080" w:themeColor="background1" w:themeShade="80"/>
              <w:sz w:val="16"/>
              <w:szCs w:val="16"/>
            </w:rPr>
            <w:t>mammut.prezly.com</w:t>
          </w:r>
        </w:p>
        <w:p w14:paraId="6C4382DD" w14:textId="77777777" w:rsidR="00227260" w:rsidRDefault="00227260" w:rsidP="00227260">
          <w:pPr>
            <w:pStyle w:val="Header"/>
            <w:ind w:right="-115"/>
            <w:jc w:val="right"/>
          </w:pPr>
        </w:p>
      </w:tc>
    </w:tr>
  </w:tbl>
  <w:p w14:paraId="7077F13B" w14:textId="77777777" w:rsidR="00227260" w:rsidRDefault="0022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3EB59" w14:textId="77777777" w:rsidR="004C441D" w:rsidRDefault="004C441D">
      <w:pPr>
        <w:spacing w:after="0" w:line="240" w:lineRule="auto"/>
      </w:pPr>
      <w:r>
        <w:separator/>
      </w:r>
    </w:p>
  </w:footnote>
  <w:footnote w:type="continuationSeparator" w:id="0">
    <w:p w14:paraId="5B8D3549" w14:textId="77777777" w:rsidR="004C441D" w:rsidRDefault="004C441D">
      <w:pPr>
        <w:spacing w:after="0" w:line="240" w:lineRule="auto"/>
      </w:pPr>
      <w:r>
        <w:continuationSeparator/>
      </w:r>
    </w:p>
  </w:footnote>
  <w:footnote w:type="continuationNotice" w:id="1">
    <w:p w14:paraId="26F44305" w14:textId="77777777" w:rsidR="004C441D" w:rsidRDefault="004C4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1125"/>
      <w:gridCol w:w="3120"/>
    </w:tblGrid>
    <w:tr w:rsidR="6988CC7A" w14:paraId="7EB2CC45" w14:textId="77777777" w:rsidTr="6988CC7A">
      <w:trPr>
        <w:trHeight w:val="300"/>
      </w:trPr>
      <w:tc>
        <w:tcPr>
          <w:tcW w:w="5115" w:type="dxa"/>
        </w:tcPr>
        <w:p w14:paraId="6301216A" w14:textId="4FD49E42" w:rsidR="6988CC7A" w:rsidRDefault="6988CC7A" w:rsidP="6988CC7A">
          <w:pPr>
            <w:tabs>
              <w:tab w:val="center" w:pos="4536"/>
              <w:tab w:val="right" w:pos="9072"/>
            </w:tabs>
            <w:spacing w:after="0" w:line="240" w:lineRule="auto"/>
          </w:pPr>
          <w:r w:rsidRPr="6988CC7A">
            <w:rPr>
              <w:color w:val="7F7F7F" w:themeColor="text1" w:themeTint="80"/>
              <w:sz w:val="22"/>
              <w:szCs w:val="22"/>
            </w:rPr>
            <w:t>Media release</w:t>
          </w:r>
          <w:r w:rsidR="00991DA0">
            <w:rPr>
              <w:color w:val="7F7F7F" w:themeColor="text1" w:themeTint="80"/>
              <w:sz w:val="22"/>
              <w:szCs w:val="22"/>
            </w:rPr>
            <w:t xml:space="preserve"> | </w:t>
          </w:r>
          <w:r w:rsidR="00991DA0" w:rsidRPr="00991DA0">
            <w:rPr>
              <w:color w:val="7F7F7F" w:themeColor="text1" w:themeTint="80"/>
              <w:sz w:val="22"/>
              <w:szCs w:val="22"/>
            </w:rPr>
            <w:t>23.10.2024</w:t>
          </w:r>
          <w:r>
            <w:tab/>
          </w:r>
          <w:r>
            <w:tab/>
          </w:r>
        </w:p>
        <w:p w14:paraId="452FA57C" w14:textId="5E91C554" w:rsidR="6988CC7A" w:rsidRDefault="6988CC7A" w:rsidP="6988CC7A">
          <w:pPr>
            <w:pStyle w:val="Header"/>
            <w:ind w:left="-115"/>
          </w:pPr>
        </w:p>
      </w:tc>
      <w:tc>
        <w:tcPr>
          <w:tcW w:w="1125" w:type="dxa"/>
        </w:tcPr>
        <w:p w14:paraId="6DF233CD" w14:textId="41A4D1B9" w:rsidR="6988CC7A" w:rsidRDefault="6988CC7A" w:rsidP="6988CC7A">
          <w:pPr>
            <w:pStyle w:val="Header"/>
            <w:jc w:val="center"/>
          </w:pPr>
        </w:p>
      </w:tc>
      <w:tc>
        <w:tcPr>
          <w:tcW w:w="3120" w:type="dxa"/>
        </w:tcPr>
        <w:p w14:paraId="24E7CC3C" w14:textId="78DEECB2" w:rsidR="6988CC7A" w:rsidRDefault="6988CC7A" w:rsidP="6988CC7A">
          <w:pPr>
            <w:pStyle w:val="Header"/>
            <w:ind w:right="-115"/>
            <w:jc w:val="right"/>
          </w:pPr>
          <w:r>
            <w:rPr>
              <w:noProof/>
            </w:rPr>
            <w:drawing>
              <wp:inline distT="0" distB="0" distL="0" distR="0" wp14:anchorId="715622D5" wp14:editId="0FE42DE9">
                <wp:extent cx="819150" cy="819150"/>
                <wp:effectExtent l="0" t="0" r="0" b="0"/>
                <wp:docPr id="1817847767" name="Picture 2053921305" descr="C:\Users\chserkal\AppData\Local\Microsoft\Windows\Temporary Internet Files\Content.Word\02_mammut_red_centered+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r>
  </w:tbl>
  <w:p w14:paraId="5A5F3EC0" w14:textId="18C14471" w:rsidR="6988CC7A" w:rsidRDefault="6988CC7A" w:rsidP="6988C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1125"/>
      <w:gridCol w:w="3120"/>
    </w:tblGrid>
    <w:tr w:rsidR="003E534B" w14:paraId="02A03F5C" w14:textId="77777777" w:rsidTr="00A56C7E">
      <w:trPr>
        <w:trHeight w:val="300"/>
      </w:trPr>
      <w:tc>
        <w:tcPr>
          <w:tcW w:w="5115" w:type="dxa"/>
        </w:tcPr>
        <w:p w14:paraId="74B2FA58" w14:textId="77777777" w:rsidR="003E534B" w:rsidRDefault="003E534B" w:rsidP="003E534B">
          <w:pPr>
            <w:tabs>
              <w:tab w:val="center" w:pos="4536"/>
              <w:tab w:val="right" w:pos="9072"/>
            </w:tabs>
            <w:spacing w:after="0" w:line="240" w:lineRule="auto"/>
          </w:pPr>
          <w:r w:rsidRPr="6988CC7A">
            <w:rPr>
              <w:color w:val="7F7F7F" w:themeColor="text1" w:themeTint="80"/>
              <w:sz w:val="22"/>
              <w:szCs w:val="22"/>
            </w:rPr>
            <w:t>Media release</w:t>
          </w:r>
          <w:r>
            <w:rPr>
              <w:color w:val="7F7F7F" w:themeColor="text1" w:themeTint="80"/>
              <w:sz w:val="22"/>
              <w:szCs w:val="22"/>
            </w:rPr>
            <w:t xml:space="preserve"> | </w:t>
          </w:r>
          <w:r w:rsidRPr="00991DA0">
            <w:rPr>
              <w:color w:val="7F7F7F" w:themeColor="text1" w:themeTint="80"/>
              <w:sz w:val="22"/>
              <w:szCs w:val="22"/>
            </w:rPr>
            <w:t>23.10.2024</w:t>
          </w:r>
          <w:r>
            <w:tab/>
          </w:r>
          <w:r>
            <w:tab/>
          </w:r>
        </w:p>
        <w:p w14:paraId="113B07B8" w14:textId="77777777" w:rsidR="003E534B" w:rsidRDefault="003E534B" w:rsidP="003E534B">
          <w:pPr>
            <w:pStyle w:val="Header"/>
            <w:ind w:left="-115"/>
          </w:pPr>
        </w:p>
      </w:tc>
      <w:tc>
        <w:tcPr>
          <w:tcW w:w="1125" w:type="dxa"/>
        </w:tcPr>
        <w:p w14:paraId="20A3DA2A" w14:textId="77777777" w:rsidR="003E534B" w:rsidRDefault="003E534B" w:rsidP="003E534B">
          <w:pPr>
            <w:pStyle w:val="Header"/>
            <w:jc w:val="center"/>
          </w:pPr>
        </w:p>
      </w:tc>
      <w:tc>
        <w:tcPr>
          <w:tcW w:w="3120" w:type="dxa"/>
        </w:tcPr>
        <w:p w14:paraId="48F53933" w14:textId="77777777" w:rsidR="003E534B" w:rsidRDefault="003E534B" w:rsidP="003E534B">
          <w:pPr>
            <w:pStyle w:val="Header"/>
            <w:ind w:right="-115"/>
            <w:jc w:val="right"/>
          </w:pPr>
          <w:r>
            <w:rPr>
              <w:noProof/>
            </w:rPr>
            <w:drawing>
              <wp:inline distT="0" distB="0" distL="0" distR="0" wp14:anchorId="40AD7630" wp14:editId="599BE3E1">
                <wp:extent cx="819150" cy="819150"/>
                <wp:effectExtent l="0" t="0" r="0" b="0"/>
                <wp:docPr id="781024866" name="Picture 2053921305" descr="C:\Users\chserkal\AppData\Local\Microsoft\Windows\Temporary Internet Files\Content.Word\02_mammut_red_centered+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r>
  </w:tbl>
  <w:p w14:paraId="2666D033" w14:textId="77777777" w:rsidR="003E534B" w:rsidRDefault="003E5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EE48"/>
    <w:multiLevelType w:val="hybridMultilevel"/>
    <w:tmpl w:val="2BDC1C3A"/>
    <w:lvl w:ilvl="0" w:tplc="2F9AB01C">
      <w:start w:val="1"/>
      <w:numFmt w:val="bullet"/>
      <w:lvlText w:val=""/>
      <w:lvlJc w:val="left"/>
      <w:pPr>
        <w:ind w:left="720" w:hanging="360"/>
      </w:pPr>
      <w:rPr>
        <w:rFonts w:ascii="Symbol" w:hAnsi="Symbol" w:hint="default"/>
      </w:rPr>
    </w:lvl>
    <w:lvl w:ilvl="1" w:tplc="8FB0B5D8">
      <w:start w:val="1"/>
      <w:numFmt w:val="bullet"/>
      <w:lvlText w:val="o"/>
      <w:lvlJc w:val="left"/>
      <w:pPr>
        <w:ind w:left="1440" w:hanging="360"/>
      </w:pPr>
      <w:rPr>
        <w:rFonts w:ascii="Courier New" w:hAnsi="Courier New" w:hint="default"/>
      </w:rPr>
    </w:lvl>
    <w:lvl w:ilvl="2" w:tplc="8EBA1E46">
      <w:start w:val="1"/>
      <w:numFmt w:val="bullet"/>
      <w:lvlText w:val=""/>
      <w:lvlJc w:val="left"/>
      <w:pPr>
        <w:ind w:left="2160" w:hanging="360"/>
      </w:pPr>
      <w:rPr>
        <w:rFonts w:ascii="Wingdings" w:hAnsi="Wingdings" w:hint="default"/>
      </w:rPr>
    </w:lvl>
    <w:lvl w:ilvl="3" w:tplc="E864FDE0">
      <w:start w:val="1"/>
      <w:numFmt w:val="bullet"/>
      <w:lvlText w:val=""/>
      <w:lvlJc w:val="left"/>
      <w:pPr>
        <w:ind w:left="2880" w:hanging="360"/>
      </w:pPr>
      <w:rPr>
        <w:rFonts w:ascii="Symbol" w:hAnsi="Symbol" w:hint="default"/>
      </w:rPr>
    </w:lvl>
    <w:lvl w:ilvl="4" w:tplc="2A02D89E">
      <w:start w:val="1"/>
      <w:numFmt w:val="bullet"/>
      <w:lvlText w:val="o"/>
      <w:lvlJc w:val="left"/>
      <w:pPr>
        <w:ind w:left="3600" w:hanging="360"/>
      </w:pPr>
      <w:rPr>
        <w:rFonts w:ascii="Courier New" w:hAnsi="Courier New" w:hint="default"/>
      </w:rPr>
    </w:lvl>
    <w:lvl w:ilvl="5" w:tplc="C1E4F9B0">
      <w:start w:val="1"/>
      <w:numFmt w:val="bullet"/>
      <w:lvlText w:val=""/>
      <w:lvlJc w:val="left"/>
      <w:pPr>
        <w:ind w:left="4320" w:hanging="360"/>
      </w:pPr>
      <w:rPr>
        <w:rFonts w:ascii="Wingdings" w:hAnsi="Wingdings" w:hint="default"/>
      </w:rPr>
    </w:lvl>
    <w:lvl w:ilvl="6" w:tplc="95D468BE">
      <w:start w:val="1"/>
      <w:numFmt w:val="bullet"/>
      <w:lvlText w:val=""/>
      <w:lvlJc w:val="left"/>
      <w:pPr>
        <w:ind w:left="5040" w:hanging="360"/>
      </w:pPr>
      <w:rPr>
        <w:rFonts w:ascii="Symbol" w:hAnsi="Symbol" w:hint="default"/>
      </w:rPr>
    </w:lvl>
    <w:lvl w:ilvl="7" w:tplc="D3C84640">
      <w:start w:val="1"/>
      <w:numFmt w:val="bullet"/>
      <w:lvlText w:val="o"/>
      <w:lvlJc w:val="left"/>
      <w:pPr>
        <w:ind w:left="5760" w:hanging="360"/>
      </w:pPr>
      <w:rPr>
        <w:rFonts w:ascii="Courier New" w:hAnsi="Courier New" w:hint="default"/>
      </w:rPr>
    </w:lvl>
    <w:lvl w:ilvl="8" w:tplc="809C4C58">
      <w:start w:val="1"/>
      <w:numFmt w:val="bullet"/>
      <w:lvlText w:val=""/>
      <w:lvlJc w:val="left"/>
      <w:pPr>
        <w:ind w:left="6480" w:hanging="360"/>
      </w:pPr>
      <w:rPr>
        <w:rFonts w:ascii="Wingdings" w:hAnsi="Wingdings" w:hint="default"/>
      </w:rPr>
    </w:lvl>
  </w:abstractNum>
  <w:num w:numId="1" w16cid:durableId="204147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FAC49"/>
    <w:rsid w:val="00004E7B"/>
    <w:rsid w:val="0004166B"/>
    <w:rsid w:val="0005169E"/>
    <w:rsid w:val="0006482C"/>
    <w:rsid w:val="00073E9F"/>
    <w:rsid w:val="000758F2"/>
    <w:rsid w:val="000A6731"/>
    <w:rsid w:val="000A72CA"/>
    <w:rsid w:val="000C6F11"/>
    <w:rsid w:val="000D623E"/>
    <w:rsid w:val="001158B0"/>
    <w:rsid w:val="00124F73"/>
    <w:rsid w:val="00135F34"/>
    <w:rsid w:val="00140AE2"/>
    <w:rsid w:val="00166860"/>
    <w:rsid w:val="00174FEB"/>
    <w:rsid w:val="001940BB"/>
    <w:rsid w:val="001D6727"/>
    <w:rsid w:val="00227260"/>
    <w:rsid w:val="002279B9"/>
    <w:rsid w:val="002326CA"/>
    <w:rsid w:val="00240CB2"/>
    <w:rsid w:val="00247D59"/>
    <w:rsid w:val="00291DD2"/>
    <w:rsid w:val="00296A67"/>
    <w:rsid w:val="002A2D69"/>
    <w:rsid w:val="002C3CB0"/>
    <w:rsid w:val="002D099B"/>
    <w:rsid w:val="002E0D25"/>
    <w:rsid w:val="003356EC"/>
    <w:rsid w:val="00342D53"/>
    <w:rsid w:val="0036245B"/>
    <w:rsid w:val="00365957"/>
    <w:rsid w:val="003726FB"/>
    <w:rsid w:val="00372C6D"/>
    <w:rsid w:val="00383679"/>
    <w:rsid w:val="003847D8"/>
    <w:rsid w:val="003A1081"/>
    <w:rsid w:val="003E1EF7"/>
    <w:rsid w:val="003E4C98"/>
    <w:rsid w:val="003E534B"/>
    <w:rsid w:val="004521CD"/>
    <w:rsid w:val="0047123B"/>
    <w:rsid w:val="00481A6B"/>
    <w:rsid w:val="00486980"/>
    <w:rsid w:val="004A7DF5"/>
    <w:rsid w:val="004C441D"/>
    <w:rsid w:val="004D4E06"/>
    <w:rsid w:val="00530A76"/>
    <w:rsid w:val="00543435"/>
    <w:rsid w:val="005E0742"/>
    <w:rsid w:val="00627AE7"/>
    <w:rsid w:val="006B1B77"/>
    <w:rsid w:val="006B60AE"/>
    <w:rsid w:val="006BEABD"/>
    <w:rsid w:val="006C3160"/>
    <w:rsid w:val="006C5D1B"/>
    <w:rsid w:val="006D2934"/>
    <w:rsid w:val="006E02BB"/>
    <w:rsid w:val="006F7136"/>
    <w:rsid w:val="00700CFA"/>
    <w:rsid w:val="00701FE0"/>
    <w:rsid w:val="00740020"/>
    <w:rsid w:val="00766EBA"/>
    <w:rsid w:val="007A7CA6"/>
    <w:rsid w:val="007E0DD0"/>
    <w:rsid w:val="007E63E3"/>
    <w:rsid w:val="00812DE5"/>
    <w:rsid w:val="00837C58"/>
    <w:rsid w:val="008510B0"/>
    <w:rsid w:val="00867CD3"/>
    <w:rsid w:val="008A7A2E"/>
    <w:rsid w:val="008B017E"/>
    <w:rsid w:val="008B224C"/>
    <w:rsid w:val="008B429A"/>
    <w:rsid w:val="008B5B5D"/>
    <w:rsid w:val="008C7983"/>
    <w:rsid w:val="008E34E7"/>
    <w:rsid w:val="008E3857"/>
    <w:rsid w:val="008E7353"/>
    <w:rsid w:val="008F4D92"/>
    <w:rsid w:val="008F4FC0"/>
    <w:rsid w:val="00912BB1"/>
    <w:rsid w:val="00924141"/>
    <w:rsid w:val="00927EB6"/>
    <w:rsid w:val="00933982"/>
    <w:rsid w:val="0093516B"/>
    <w:rsid w:val="00961EBF"/>
    <w:rsid w:val="00991DA0"/>
    <w:rsid w:val="00996802"/>
    <w:rsid w:val="009A4CC9"/>
    <w:rsid w:val="009C7A5C"/>
    <w:rsid w:val="00A46FA4"/>
    <w:rsid w:val="00A478D4"/>
    <w:rsid w:val="00A56C7E"/>
    <w:rsid w:val="00A7025E"/>
    <w:rsid w:val="00A73CDE"/>
    <w:rsid w:val="00A84799"/>
    <w:rsid w:val="00A8BA8E"/>
    <w:rsid w:val="00AA03A5"/>
    <w:rsid w:val="00AA6369"/>
    <w:rsid w:val="00AD721E"/>
    <w:rsid w:val="00B04082"/>
    <w:rsid w:val="00B11A0E"/>
    <w:rsid w:val="00B1645A"/>
    <w:rsid w:val="00B21381"/>
    <w:rsid w:val="00B329E5"/>
    <w:rsid w:val="00B542A9"/>
    <w:rsid w:val="00B65602"/>
    <w:rsid w:val="00B93E3A"/>
    <w:rsid w:val="00BC4927"/>
    <w:rsid w:val="00BE0B30"/>
    <w:rsid w:val="00BF45C4"/>
    <w:rsid w:val="00C160F0"/>
    <w:rsid w:val="00C235AD"/>
    <w:rsid w:val="00C34128"/>
    <w:rsid w:val="00C4485E"/>
    <w:rsid w:val="00C473FB"/>
    <w:rsid w:val="00C53E48"/>
    <w:rsid w:val="00C64B17"/>
    <w:rsid w:val="00C84870"/>
    <w:rsid w:val="00C93BBC"/>
    <w:rsid w:val="00CF469A"/>
    <w:rsid w:val="00D003C0"/>
    <w:rsid w:val="00D10945"/>
    <w:rsid w:val="00D53530"/>
    <w:rsid w:val="00D556F5"/>
    <w:rsid w:val="00D80699"/>
    <w:rsid w:val="00D96456"/>
    <w:rsid w:val="00DB4281"/>
    <w:rsid w:val="00DB4B82"/>
    <w:rsid w:val="00DE35DD"/>
    <w:rsid w:val="00E321B6"/>
    <w:rsid w:val="00E70449"/>
    <w:rsid w:val="00E76E6C"/>
    <w:rsid w:val="00E96432"/>
    <w:rsid w:val="00EA2D2A"/>
    <w:rsid w:val="00EB381A"/>
    <w:rsid w:val="00EC29DC"/>
    <w:rsid w:val="00ED765E"/>
    <w:rsid w:val="00EE5750"/>
    <w:rsid w:val="00EE6B6F"/>
    <w:rsid w:val="00EF6FC2"/>
    <w:rsid w:val="00F1159D"/>
    <w:rsid w:val="00F1701C"/>
    <w:rsid w:val="00F3281F"/>
    <w:rsid w:val="00F33A84"/>
    <w:rsid w:val="00F406F4"/>
    <w:rsid w:val="00F5B937"/>
    <w:rsid w:val="00F7166E"/>
    <w:rsid w:val="00F767FE"/>
    <w:rsid w:val="00F82F7D"/>
    <w:rsid w:val="00F90E17"/>
    <w:rsid w:val="00FA3361"/>
    <w:rsid w:val="00FA7A7C"/>
    <w:rsid w:val="00FB34C0"/>
    <w:rsid w:val="00FB6DB8"/>
    <w:rsid w:val="00FC5FD5"/>
    <w:rsid w:val="00FD2565"/>
    <w:rsid w:val="00FE1734"/>
    <w:rsid w:val="00FE2D8D"/>
    <w:rsid w:val="010207A2"/>
    <w:rsid w:val="01164C63"/>
    <w:rsid w:val="01608B12"/>
    <w:rsid w:val="01A6BD82"/>
    <w:rsid w:val="01C6C3E1"/>
    <w:rsid w:val="025CF88A"/>
    <w:rsid w:val="02756643"/>
    <w:rsid w:val="03123174"/>
    <w:rsid w:val="0338A791"/>
    <w:rsid w:val="03674148"/>
    <w:rsid w:val="03D2D6F6"/>
    <w:rsid w:val="03F9F25F"/>
    <w:rsid w:val="0485F1B1"/>
    <w:rsid w:val="049E90A8"/>
    <w:rsid w:val="04AC3178"/>
    <w:rsid w:val="04AFB64B"/>
    <w:rsid w:val="056FA7A2"/>
    <w:rsid w:val="05B66C83"/>
    <w:rsid w:val="05E8232F"/>
    <w:rsid w:val="0693A92D"/>
    <w:rsid w:val="06AF2A59"/>
    <w:rsid w:val="07140129"/>
    <w:rsid w:val="07829BE5"/>
    <w:rsid w:val="08707902"/>
    <w:rsid w:val="08F07A65"/>
    <w:rsid w:val="093F0847"/>
    <w:rsid w:val="095A3192"/>
    <w:rsid w:val="09631936"/>
    <w:rsid w:val="09A93DD3"/>
    <w:rsid w:val="0A046AE3"/>
    <w:rsid w:val="0A449C0E"/>
    <w:rsid w:val="0A74D18C"/>
    <w:rsid w:val="0B5947C1"/>
    <w:rsid w:val="0B7289BF"/>
    <w:rsid w:val="0C02C1CF"/>
    <w:rsid w:val="0C1140B8"/>
    <w:rsid w:val="0CBB451D"/>
    <w:rsid w:val="0CED41AA"/>
    <w:rsid w:val="0D504E82"/>
    <w:rsid w:val="0D639058"/>
    <w:rsid w:val="0E5F8593"/>
    <w:rsid w:val="0F173548"/>
    <w:rsid w:val="0F8EE843"/>
    <w:rsid w:val="0F9F7766"/>
    <w:rsid w:val="0FF0E7B3"/>
    <w:rsid w:val="106C02C2"/>
    <w:rsid w:val="112D8E80"/>
    <w:rsid w:val="124CE04A"/>
    <w:rsid w:val="1274094E"/>
    <w:rsid w:val="12A8B75C"/>
    <w:rsid w:val="12D721C4"/>
    <w:rsid w:val="130C39A9"/>
    <w:rsid w:val="13175945"/>
    <w:rsid w:val="133432F6"/>
    <w:rsid w:val="13F3DE58"/>
    <w:rsid w:val="14222CB5"/>
    <w:rsid w:val="1450E742"/>
    <w:rsid w:val="145B8C8D"/>
    <w:rsid w:val="15EF56EA"/>
    <w:rsid w:val="16000CA2"/>
    <w:rsid w:val="16943DAB"/>
    <w:rsid w:val="16BB541E"/>
    <w:rsid w:val="16BC4938"/>
    <w:rsid w:val="16D0B0AA"/>
    <w:rsid w:val="170A7A62"/>
    <w:rsid w:val="170D11CC"/>
    <w:rsid w:val="1726D561"/>
    <w:rsid w:val="176362D8"/>
    <w:rsid w:val="1786E2C1"/>
    <w:rsid w:val="17B19E75"/>
    <w:rsid w:val="17BE88BF"/>
    <w:rsid w:val="17E0840C"/>
    <w:rsid w:val="1827F498"/>
    <w:rsid w:val="183837EA"/>
    <w:rsid w:val="192C0BBC"/>
    <w:rsid w:val="19F5935A"/>
    <w:rsid w:val="1A241A83"/>
    <w:rsid w:val="1A2F67C7"/>
    <w:rsid w:val="1A8DF570"/>
    <w:rsid w:val="1AD251D9"/>
    <w:rsid w:val="1BB99805"/>
    <w:rsid w:val="1BD2E4DF"/>
    <w:rsid w:val="1D4ED433"/>
    <w:rsid w:val="1DC13BDC"/>
    <w:rsid w:val="1DE8B2B7"/>
    <w:rsid w:val="1E0CECA5"/>
    <w:rsid w:val="1E6AE42F"/>
    <w:rsid w:val="1EA37BEE"/>
    <w:rsid w:val="1EB687FA"/>
    <w:rsid w:val="1EC33F10"/>
    <w:rsid w:val="1F12E4D6"/>
    <w:rsid w:val="1F24F067"/>
    <w:rsid w:val="1F2DF89E"/>
    <w:rsid w:val="1F4126E2"/>
    <w:rsid w:val="1F61E4BB"/>
    <w:rsid w:val="1FAF8D8F"/>
    <w:rsid w:val="1FCB333C"/>
    <w:rsid w:val="20215E2D"/>
    <w:rsid w:val="2055EB4C"/>
    <w:rsid w:val="20FC7082"/>
    <w:rsid w:val="21A6333E"/>
    <w:rsid w:val="21C9D39B"/>
    <w:rsid w:val="2203A1C0"/>
    <w:rsid w:val="22305B29"/>
    <w:rsid w:val="2262C9F2"/>
    <w:rsid w:val="246E8B28"/>
    <w:rsid w:val="250A9169"/>
    <w:rsid w:val="250E6305"/>
    <w:rsid w:val="259ACAF4"/>
    <w:rsid w:val="268D50F1"/>
    <w:rsid w:val="26EAA851"/>
    <w:rsid w:val="274A462A"/>
    <w:rsid w:val="2801194D"/>
    <w:rsid w:val="28D9574D"/>
    <w:rsid w:val="291EC3AE"/>
    <w:rsid w:val="299542D2"/>
    <w:rsid w:val="299CD524"/>
    <w:rsid w:val="29AA2346"/>
    <w:rsid w:val="29CEB82C"/>
    <w:rsid w:val="29D832BD"/>
    <w:rsid w:val="2A1C0E78"/>
    <w:rsid w:val="2A22756A"/>
    <w:rsid w:val="2A261553"/>
    <w:rsid w:val="2A8F1D19"/>
    <w:rsid w:val="2A8FD3F3"/>
    <w:rsid w:val="2AB3878A"/>
    <w:rsid w:val="2AEA587D"/>
    <w:rsid w:val="2B263BDA"/>
    <w:rsid w:val="2B336E24"/>
    <w:rsid w:val="2B3CA8F6"/>
    <w:rsid w:val="2B50C583"/>
    <w:rsid w:val="2B9A5F36"/>
    <w:rsid w:val="2C9F6A37"/>
    <w:rsid w:val="2CE6CC91"/>
    <w:rsid w:val="2D207CE9"/>
    <w:rsid w:val="2D432E91"/>
    <w:rsid w:val="2D44D463"/>
    <w:rsid w:val="2D852A7E"/>
    <w:rsid w:val="2D912396"/>
    <w:rsid w:val="2D9A94E5"/>
    <w:rsid w:val="2DFA821E"/>
    <w:rsid w:val="2EB1FB98"/>
    <w:rsid w:val="2EE07BAE"/>
    <w:rsid w:val="2EE9478B"/>
    <w:rsid w:val="2F5B45C0"/>
    <w:rsid w:val="301B5F1C"/>
    <w:rsid w:val="3031A5A5"/>
    <w:rsid w:val="30562DD7"/>
    <w:rsid w:val="307623B9"/>
    <w:rsid w:val="30A40134"/>
    <w:rsid w:val="30EFF06C"/>
    <w:rsid w:val="31791B47"/>
    <w:rsid w:val="3188C9DA"/>
    <w:rsid w:val="31EC21C0"/>
    <w:rsid w:val="320062BD"/>
    <w:rsid w:val="3205EE1F"/>
    <w:rsid w:val="3210E7AC"/>
    <w:rsid w:val="32C128C4"/>
    <w:rsid w:val="336D99EB"/>
    <w:rsid w:val="337D475C"/>
    <w:rsid w:val="33B6B67A"/>
    <w:rsid w:val="3450DD6A"/>
    <w:rsid w:val="34785CCE"/>
    <w:rsid w:val="34CB49FB"/>
    <w:rsid w:val="3525F835"/>
    <w:rsid w:val="353F0459"/>
    <w:rsid w:val="35A54FB6"/>
    <w:rsid w:val="361FAB31"/>
    <w:rsid w:val="369CCD21"/>
    <w:rsid w:val="36D0EA4D"/>
    <w:rsid w:val="371129BB"/>
    <w:rsid w:val="372695B0"/>
    <w:rsid w:val="37CAFDA7"/>
    <w:rsid w:val="38B1ABED"/>
    <w:rsid w:val="38E9F4E3"/>
    <w:rsid w:val="399501B0"/>
    <w:rsid w:val="39CC5020"/>
    <w:rsid w:val="3ABCB3FA"/>
    <w:rsid w:val="3ADB70C1"/>
    <w:rsid w:val="3AE3B612"/>
    <w:rsid w:val="3B12D172"/>
    <w:rsid w:val="3BEBEB66"/>
    <w:rsid w:val="3C6A6A5B"/>
    <w:rsid w:val="3D1F22DF"/>
    <w:rsid w:val="3D3DF393"/>
    <w:rsid w:val="3D6C7DCE"/>
    <w:rsid w:val="3E2EBFA6"/>
    <w:rsid w:val="3E3C02D4"/>
    <w:rsid w:val="3EFB5ED8"/>
    <w:rsid w:val="3F4A22F8"/>
    <w:rsid w:val="3FD1F2F5"/>
    <w:rsid w:val="40269C8A"/>
    <w:rsid w:val="4140425E"/>
    <w:rsid w:val="4158CB3B"/>
    <w:rsid w:val="417A252E"/>
    <w:rsid w:val="4180F9B4"/>
    <w:rsid w:val="41AA3507"/>
    <w:rsid w:val="41D63C91"/>
    <w:rsid w:val="41D66738"/>
    <w:rsid w:val="4268D215"/>
    <w:rsid w:val="4330456A"/>
    <w:rsid w:val="440564CA"/>
    <w:rsid w:val="442B2B03"/>
    <w:rsid w:val="442DD0FF"/>
    <w:rsid w:val="44B76FA5"/>
    <w:rsid w:val="456DDCED"/>
    <w:rsid w:val="45F4169F"/>
    <w:rsid w:val="463F4155"/>
    <w:rsid w:val="46D7DBAC"/>
    <w:rsid w:val="47029B72"/>
    <w:rsid w:val="4775FA14"/>
    <w:rsid w:val="47B1B785"/>
    <w:rsid w:val="47D78004"/>
    <w:rsid w:val="484AB531"/>
    <w:rsid w:val="488DFC0C"/>
    <w:rsid w:val="489A41C8"/>
    <w:rsid w:val="489BC76A"/>
    <w:rsid w:val="48FCD289"/>
    <w:rsid w:val="49A55DA2"/>
    <w:rsid w:val="49CBD8C8"/>
    <w:rsid w:val="4A0FF3CE"/>
    <w:rsid w:val="4AB7B899"/>
    <w:rsid w:val="4AEFED09"/>
    <w:rsid w:val="4B4682CD"/>
    <w:rsid w:val="4E997AC0"/>
    <w:rsid w:val="4EA8E08F"/>
    <w:rsid w:val="4EBE910E"/>
    <w:rsid w:val="4EDC6034"/>
    <w:rsid w:val="4F12AD64"/>
    <w:rsid w:val="4F8D3DCE"/>
    <w:rsid w:val="4FBE144C"/>
    <w:rsid w:val="50B60AC4"/>
    <w:rsid w:val="516AAF97"/>
    <w:rsid w:val="51778E91"/>
    <w:rsid w:val="51FE91B2"/>
    <w:rsid w:val="525B2DD4"/>
    <w:rsid w:val="52B98B20"/>
    <w:rsid w:val="52C8240F"/>
    <w:rsid w:val="54FDB237"/>
    <w:rsid w:val="552F4AD8"/>
    <w:rsid w:val="554DD7CE"/>
    <w:rsid w:val="55E5FA50"/>
    <w:rsid w:val="56642D29"/>
    <w:rsid w:val="56C9518E"/>
    <w:rsid w:val="56E65CDD"/>
    <w:rsid w:val="5727F0CA"/>
    <w:rsid w:val="57F0413A"/>
    <w:rsid w:val="587FB3F3"/>
    <w:rsid w:val="58CA1DB8"/>
    <w:rsid w:val="5902FC51"/>
    <w:rsid w:val="595B9FAF"/>
    <w:rsid w:val="59998BF0"/>
    <w:rsid w:val="59CFC8F9"/>
    <w:rsid w:val="59DD43FA"/>
    <w:rsid w:val="5A18F09E"/>
    <w:rsid w:val="5A204BD6"/>
    <w:rsid w:val="5A55B6F9"/>
    <w:rsid w:val="5ABD5D76"/>
    <w:rsid w:val="5AF8BFFE"/>
    <w:rsid w:val="5B684E02"/>
    <w:rsid w:val="5BA0FCB4"/>
    <w:rsid w:val="5BD83ACC"/>
    <w:rsid w:val="5BEBF5B2"/>
    <w:rsid w:val="5C2875B2"/>
    <w:rsid w:val="5DA1F6D3"/>
    <w:rsid w:val="5DC95776"/>
    <w:rsid w:val="5E023E12"/>
    <w:rsid w:val="5E0FAC49"/>
    <w:rsid w:val="5E2508F9"/>
    <w:rsid w:val="5E500231"/>
    <w:rsid w:val="608C7EF4"/>
    <w:rsid w:val="608E2DA2"/>
    <w:rsid w:val="609C5522"/>
    <w:rsid w:val="609F8B47"/>
    <w:rsid w:val="60D8F0B0"/>
    <w:rsid w:val="6101C66B"/>
    <w:rsid w:val="6106646E"/>
    <w:rsid w:val="6143C429"/>
    <w:rsid w:val="61789348"/>
    <w:rsid w:val="619DECE0"/>
    <w:rsid w:val="6225B37B"/>
    <w:rsid w:val="626C0EC1"/>
    <w:rsid w:val="628062A5"/>
    <w:rsid w:val="62F2581A"/>
    <w:rsid w:val="631B2BDB"/>
    <w:rsid w:val="631F15E4"/>
    <w:rsid w:val="639C28AA"/>
    <w:rsid w:val="63AF6E5A"/>
    <w:rsid w:val="64016EE6"/>
    <w:rsid w:val="64A99AB2"/>
    <w:rsid w:val="6510AD18"/>
    <w:rsid w:val="65188EB5"/>
    <w:rsid w:val="6535FAA0"/>
    <w:rsid w:val="66977F03"/>
    <w:rsid w:val="66C62D03"/>
    <w:rsid w:val="66CA0A8A"/>
    <w:rsid w:val="67196EDE"/>
    <w:rsid w:val="67B0A2BE"/>
    <w:rsid w:val="67B8DBAD"/>
    <w:rsid w:val="680F0A64"/>
    <w:rsid w:val="6855AC62"/>
    <w:rsid w:val="6931199D"/>
    <w:rsid w:val="693CE9CF"/>
    <w:rsid w:val="6952C70B"/>
    <w:rsid w:val="6988CC7A"/>
    <w:rsid w:val="69D6CA7A"/>
    <w:rsid w:val="6B2ADC37"/>
    <w:rsid w:val="6B641CA5"/>
    <w:rsid w:val="6BCA2B41"/>
    <w:rsid w:val="6BFC68B0"/>
    <w:rsid w:val="6C241F0E"/>
    <w:rsid w:val="6C588974"/>
    <w:rsid w:val="6C704B46"/>
    <w:rsid w:val="6C877F9A"/>
    <w:rsid w:val="6CCC92FB"/>
    <w:rsid w:val="6D0B70AB"/>
    <w:rsid w:val="6D806D80"/>
    <w:rsid w:val="6DDD6F5C"/>
    <w:rsid w:val="6E02C272"/>
    <w:rsid w:val="6E115586"/>
    <w:rsid w:val="6E92BAA0"/>
    <w:rsid w:val="6EACCB83"/>
    <w:rsid w:val="6EB6EA3F"/>
    <w:rsid w:val="6ECF7B19"/>
    <w:rsid w:val="6EE26CC0"/>
    <w:rsid w:val="6F843E63"/>
    <w:rsid w:val="7001086C"/>
    <w:rsid w:val="707A2D38"/>
    <w:rsid w:val="7092198F"/>
    <w:rsid w:val="71B335A0"/>
    <w:rsid w:val="7204CBF2"/>
    <w:rsid w:val="7222317C"/>
    <w:rsid w:val="72AEE65D"/>
    <w:rsid w:val="72EFA517"/>
    <w:rsid w:val="73277052"/>
    <w:rsid w:val="73335CF3"/>
    <w:rsid w:val="738D2289"/>
    <w:rsid w:val="73C56591"/>
    <w:rsid w:val="73EF8CAF"/>
    <w:rsid w:val="7494BE01"/>
    <w:rsid w:val="74A11044"/>
    <w:rsid w:val="74B90342"/>
    <w:rsid w:val="74EC47AF"/>
    <w:rsid w:val="7554A799"/>
    <w:rsid w:val="75FB7AFA"/>
    <w:rsid w:val="7689EA7C"/>
    <w:rsid w:val="768BFA37"/>
    <w:rsid w:val="76BFF24E"/>
    <w:rsid w:val="7705F783"/>
    <w:rsid w:val="780746E5"/>
    <w:rsid w:val="7810F18E"/>
    <w:rsid w:val="7830DE3C"/>
    <w:rsid w:val="792D0BD5"/>
    <w:rsid w:val="7A5527DD"/>
    <w:rsid w:val="7A5B7559"/>
    <w:rsid w:val="7A77C126"/>
    <w:rsid w:val="7A7A8FA3"/>
    <w:rsid w:val="7AAB8EC4"/>
    <w:rsid w:val="7AC6890E"/>
    <w:rsid w:val="7AF1D695"/>
    <w:rsid w:val="7C10CEED"/>
    <w:rsid w:val="7C64701F"/>
    <w:rsid w:val="7CA6F6EE"/>
    <w:rsid w:val="7CB73C90"/>
    <w:rsid w:val="7CC171F8"/>
    <w:rsid w:val="7CF38183"/>
    <w:rsid w:val="7D0A306E"/>
    <w:rsid w:val="7D292531"/>
    <w:rsid w:val="7D7D5F99"/>
    <w:rsid w:val="7D8D64CC"/>
    <w:rsid w:val="7D8E8726"/>
    <w:rsid w:val="7E1F9DEC"/>
    <w:rsid w:val="7E26B8B3"/>
    <w:rsid w:val="7F16E37E"/>
    <w:rsid w:val="7F50B8A3"/>
    <w:rsid w:val="7F5FC9CD"/>
    <w:rsid w:val="7F6307C8"/>
    <w:rsid w:val="7F977A73"/>
    <w:rsid w:val="7FCFE08F"/>
    <w:rsid w:val="7FE66726"/>
    <w:rsid w:val="7FEE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9D6"/>
  <w15:chartTrackingRefBased/>
  <w15:docId w15:val="{92491E10-D85F-42EB-A309-9CBD7177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5FD5"/>
    <w:pPr>
      <w:spacing w:after="0" w:line="240" w:lineRule="auto"/>
    </w:pPr>
  </w:style>
  <w:style w:type="paragraph" w:styleId="CommentSubject">
    <w:name w:val="annotation subject"/>
    <w:basedOn w:val="CommentText"/>
    <w:next w:val="CommentText"/>
    <w:link w:val="CommentSubjectChar"/>
    <w:uiPriority w:val="99"/>
    <w:semiHidden/>
    <w:unhideWhenUsed/>
    <w:rsid w:val="00EE6B6F"/>
    <w:rPr>
      <w:b/>
      <w:bCs/>
    </w:rPr>
  </w:style>
  <w:style w:type="character" w:customStyle="1" w:styleId="CommentSubjectChar">
    <w:name w:val="Comment Subject Char"/>
    <w:basedOn w:val="CommentTextChar"/>
    <w:link w:val="CommentSubject"/>
    <w:uiPriority w:val="99"/>
    <w:semiHidden/>
    <w:rsid w:val="00EE6B6F"/>
    <w:rPr>
      <w:b/>
      <w:bCs/>
      <w:sz w:val="20"/>
      <w:szCs w:val="20"/>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6D2934"/>
    <w:rPr>
      <w:color w:val="605E5C"/>
      <w:shd w:val="clear" w:color="auto" w:fill="E1DFDD"/>
    </w:rPr>
  </w:style>
  <w:style w:type="character" w:customStyle="1" w:styleId="s1">
    <w:name w:val="s1"/>
    <w:basedOn w:val="DefaultParagraphFont"/>
    <w:uiPriority w:val="1"/>
    <w:rsid w:val="6988CC7A"/>
    <w:rPr>
      <w:rFonts w:asciiTheme="minorHAnsi" w:eastAsiaTheme="minorEastAsia"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bonaide.com/" TargetMode="External"/><Relationship Id="rId18" Type="http://schemas.openxmlformats.org/officeDocument/2006/relationships/hyperlink" Target="https://www.mammut.com/ch/de/support/sustainabilit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bofort.com" TargetMode="External"/><Relationship Id="rId17" Type="http://schemas.openxmlformats.org/officeDocument/2006/relationships/hyperlink" Target="https://youtu.be/hIW05-D0i48" TargetMode="External"/><Relationship Id="rId2" Type="http://schemas.openxmlformats.org/officeDocument/2006/relationships/customXml" Target="../customXml/item2.xml"/><Relationship Id="rId16" Type="http://schemas.openxmlformats.org/officeDocument/2006/relationships/hyperlink" Target="https://drive.google.com/drive/folders/1CLTcXZbXlJIdmb99d8yh5xYGXi6EmPv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c.dk/om-arc/" TargetMode="External"/><Relationship Id="rId5" Type="http://schemas.openxmlformats.org/officeDocument/2006/relationships/styles" Target="styles.xml"/><Relationship Id="rId15" Type="http://schemas.openxmlformats.org/officeDocument/2006/relationships/hyperlink" Target="https://www.klimate.co/"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ITwL-YYclYA4jtoAZ6q-3GRHrTZPaLB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mammu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1382b9dd-8aa2-41db-8dd7-fd77744761f3" xsi:nil="true"/>
    <lcf76f155ced4ddcb4097134ff3c332f xmlns="1382b9dd-8aa2-41db-8dd7-fd77744761f3">
      <Terms xmlns="http://schemas.microsoft.com/office/infopath/2007/PartnerControls"/>
    </lcf76f155ced4ddcb4097134ff3c332f>
    <bwValue xmlns="1382b9dd-8aa2-41db-8dd7-fd77744761f3">documents/upload_test_to_azure/</bwValue>
    <TaxCatchAll xmlns="7c393226-e19e-4ad2-b750-1447e57330ae" xsi:nil="true"/>
    <Link xmlns="1382b9dd-8aa2-41db-8dd7-fd77744761f3">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76C3703F08F647B431049E3C970BFD" ma:contentTypeVersion="21" ma:contentTypeDescription="Ein neues Dokument erstellen." ma:contentTypeScope="" ma:versionID="9b1111f253f02bc678e5f6864da118c6">
  <xsd:schema xmlns:xsd="http://www.w3.org/2001/XMLSchema" xmlns:xs="http://www.w3.org/2001/XMLSchema" xmlns:p="http://schemas.microsoft.com/office/2006/metadata/properties" xmlns:ns2="1382b9dd-8aa2-41db-8dd7-fd77744761f3" xmlns:ns3="7c393226-e19e-4ad2-b750-1447e57330ae" targetNamespace="http://schemas.microsoft.com/office/2006/metadata/properties" ma:root="true" ma:fieldsID="3a30f16e17295afcdea7f955142bc7a1" ns2:_="" ns3:_="">
    <xsd:import namespace="1382b9dd-8aa2-41db-8dd7-fd77744761f3"/>
    <xsd:import namespace="7c393226-e19e-4ad2-b750-1447e5733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Link" minOccurs="0"/>
                <xsd:element ref="ns2:Note" minOccurs="0"/>
                <xsd:element ref="ns2:MediaServiceSearchProperties" minOccurs="0"/>
                <xsd:element ref="ns2:bw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b9dd-8aa2-41db-8dd7-fd7774476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ce12088-2152-4b7e-877d-67a2b571e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Note" ma:index="26" nillable="true" ma:displayName="Note" ma:description="Note about SoW Content" ma:format="Dropdown" ma:internalName="Not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bwValue" ma:index="28" nillable="true" ma:displayName="bwValue" ma:default="documents/upload_test_to_azure/" ma:format="Dropdown" ma:internalName="bwVal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93226-e19e-4ad2-b750-1447e57330a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8ccbfbc-637d-44e1-996b-cee64a4b8320}" ma:internalName="TaxCatchAll" ma:showField="CatchAllData" ma:web="7c393226-e19e-4ad2-b750-1447e5733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7F86C-F21A-4F7A-8A7D-BBB11EF1FE80}">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1382b9dd-8aa2-41db-8dd7-fd77744761f3"/>
    <ds:schemaRef ds:uri="http://schemas.openxmlformats.org/package/2006/metadata/core-properties"/>
    <ds:schemaRef ds:uri="7c393226-e19e-4ad2-b750-1447e57330ae"/>
    <ds:schemaRef ds:uri="http://purl.org/dc/terms/"/>
  </ds:schemaRefs>
</ds:datastoreItem>
</file>

<file path=customXml/itemProps2.xml><?xml version="1.0" encoding="utf-8"?>
<ds:datastoreItem xmlns:ds="http://schemas.openxmlformats.org/officeDocument/2006/customXml" ds:itemID="{590E8B66-A6E7-4BB5-A4D0-69F105DC0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b9dd-8aa2-41db-8dd7-fd77744761f3"/>
    <ds:schemaRef ds:uri="7c393226-e19e-4ad2-b750-1447e5733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6A8A6-54C4-479C-B31C-8137A52E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5710</Characters>
  <Application>Microsoft Office Word</Application>
  <DocSecurity>4</DocSecurity>
  <Lines>47</Lines>
  <Paragraphs>13</Paragraphs>
  <ScaleCrop>false</ScaleCrop>
  <Company/>
  <LinksUpToDate>false</LinksUpToDate>
  <CharactersWithSpaces>6698</CharactersWithSpaces>
  <SharedDoc>false</SharedDoc>
  <HLinks>
    <vt:vector size="54" baseType="variant">
      <vt:variant>
        <vt:i4>7995433</vt:i4>
      </vt:variant>
      <vt:variant>
        <vt:i4>21</vt:i4>
      </vt:variant>
      <vt:variant>
        <vt:i4>0</vt:i4>
      </vt:variant>
      <vt:variant>
        <vt:i4>5</vt:i4>
      </vt:variant>
      <vt:variant>
        <vt:lpwstr>https://www.mammut.com/ch/de/support/sustainability</vt:lpwstr>
      </vt:variant>
      <vt:variant>
        <vt:lpwstr/>
      </vt:variant>
      <vt:variant>
        <vt:i4>6160388</vt:i4>
      </vt:variant>
      <vt:variant>
        <vt:i4>18</vt:i4>
      </vt:variant>
      <vt:variant>
        <vt:i4>0</vt:i4>
      </vt:variant>
      <vt:variant>
        <vt:i4>5</vt:i4>
      </vt:variant>
      <vt:variant>
        <vt:lpwstr>https://youtu.be/hIW05-D0i48</vt:lpwstr>
      </vt:variant>
      <vt:variant>
        <vt:lpwstr/>
      </vt:variant>
      <vt:variant>
        <vt:i4>327687</vt:i4>
      </vt:variant>
      <vt:variant>
        <vt:i4>15</vt:i4>
      </vt:variant>
      <vt:variant>
        <vt:i4>0</vt:i4>
      </vt:variant>
      <vt:variant>
        <vt:i4>5</vt:i4>
      </vt:variant>
      <vt:variant>
        <vt:lpwstr>https://drive.google.com/drive/folders/1CLTcXZbXlJIdmb99d8yh5xYGXi6EmPvS</vt:lpwstr>
      </vt:variant>
      <vt:variant>
        <vt:lpwstr/>
      </vt:variant>
      <vt:variant>
        <vt:i4>8126501</vt:i4>
      </vt:variant>
      <vt:variant>
        <vt:i4>12</vt:i4>
      </vt:variant>
      <vt:variant>
        <vt:i4>0</vt:i4>
      </vt:variant>
      <vt:variant>
        <vt:i4>5</vt:i4>
      </vt:variant>
      <vt:variant>
        <vt:lpwstr>https://www.klimate.co/</vt:lpwstr>
      </vt:variant>
      <vt:variant>
        <vt:lpwstr/>
      </vt:variant>
      <vt:variant>
        <vt:i4>5242972</vt:i4>
      </vt:variant>
      <vt:variant>
        <vt:i4>9</vt:i4>
      </vt:variant>
      <vt:variant>
        <vt:i4>0</vt:i4>
      </vt:variant>
      <vt:variant>
        <vt:i4>5</vt:i4>
      </vt:variant>
      <vt:variant>
        <vt:lpwstr>https://drive.google.com/drive/folders/1ITwL-YYclYA4jtoAZ6q-3GRHrTZPaLBk</vt:lpwstr>
      </vt:variant>
      <vt:variant>
        <vt:lpwstr/>
      </vt:variant>
      <vt:variant>
        <vt:i4>8257658</vt:i4>
      </vt:variant>
      <vt:variant>
        <vt:i4>6</vt:i4>
      </vt:variant>
      <vt:variant>
        <vt:i4>0</vt:i4>
      </vt:variant>
      <vt:variant>
        <vt:i4>5</vt:i4>
      </vt:variant>
      <vt:variant>
        <vt:lpwstr>https://carbonaide.com/</vt:lpwstr>
      </vt:variant>
      <vt:variant>
        <vt:lpwstr/>
      </vt:variant>
      <vt:variant>
        <vt:i4>3276919</vt:i4>
      </vt:variant>
      <vt:variant>
        <vt:i4>3</vt:i4>
      </vt:variant>
      <vt:variant>
        <vt:i4>0</vt:i4>
      </vt:variant>
      <vt:variant>
        <vt:i4>5</vt:i4>
      </vt:variant>
      <vt:variant>
        <vt:lpwstr>https://www.bofort.com/</vt:lpwstr>
      </vt:variant>
      <vt:variant>
        <vt:lpwstr/>
      </vt:variant>
      <vt:variant>
        <vt:i4>4915220</vt:i4>
      </vt:variant>
      <vt:variant>
        <vt:i4>0</vt:i4>
      </vt:variant>
      <vt:variant>
        <vt:i4>0</vt:i4>
      </vt:variant>
      <vt:variant>
        <vt:i4>5</vt:i4>
      </vt:variant>
      <vt:variant>
        <vt:lpwstr>https://a-r-c.dk/om-arc/</vt:lpwstr>
      </vt:variant>
      <vt:variant>
        <vt:lpwstr/>
      </vt:variant>
      <vt:variant>
        <vt:i4>2359308</vt:i4>
      </vt:variant>
      <vt:variant>
        <vt:i4>0</vt:i4>
      </vt:variant>
      <vt:variant>
        <vt:i4>0</vt:i4>
      </vt:variant>
      <vt:variant>
        <vt:i4>5</vt:i4>
      </vt:variant>
      <vt:variant>
        <vt:lpwstr>mailto:PR@mammut.com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Schreiber</dc:creator>
  <cp:keywords/>
  <dc:description/>
  <cp:lastModifiedBy>Melanie Müller</cp:lastModifiedBy>
  <cp:revision>132</cp:revision>
  <dcterms:created xsi:type="dcterms:W3CDTF">2024-07-09T05:42:00Z</dcterms:created>
  <dcterms:modified xsi:type="dcterms:W3CDTF">2024-10-19T19:25:00Z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0x0101002D76C3703F08F647B431049E3C970BFD</vt:lpwstr>
  </property>
  <property fmtid="{D5CDD505-2E9C-101B-9397-08002B2CF9AE}" pid="3" name="MediaServiceImageTags">
    <vt:lpwstr/>
  </property>
</Properties>
</file>